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938" w:rsidRPr="00A4335A" w:rsidRDefault="002F6938" w:rsidP="00A4335A">
      <w:pPr>
        <w:rPr>
          <w:rFonts w:ascii="Times New Roman" w:hAnsi="Times New Roman" w:cs="Times New Roman"/>
          <w:sz w:val="40"/>
          <w:szCs w:val="40"/>
        </w:rPr>
      </w:pPr>
    </w:p>
    <w:p w:rsidR="008A4350" w:rsidRPr="00A4335A" w:rsidRDefault="002F6938" w:rsidP="008A4350">
      <w:pPr>
        <w:jc w:val="center"/>
        <w:rPr>
          <w:rFonts w:ascii="Times New Roman" w:hAnsi="Times New Roman" w:cs="Times New Roman"/>
          <w:sz w:val="40"/>
          <w:szCs w:val="40"/>
        </w:rPr>
      </w:pPr>
      <w:r w:rsidRPr="000B3087">
        <w:rPr>
          <w:noProof/>
          <w:sz w:val="20"/>
          <w:szCs w:val="20"/>
        </w:rPr>
        <w:drawing>
          <wp:inline distT="0" distB="0" distL="0" distR="0" wp14:anchorId="6F43F803" wp14:editId="1D8E8B98">
            <wp:extent cx="5689496" cy="12954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2622" cy="1309773"/>
                    </a:xfrm>
                    <a:prstGeom prst="rect">
                      <a:avLst/>
                    </a:prstGeom>
                    <a:noFill/>
                    <a:ln>
                      <a:noFill/>
                    </a:ln>
                  </pic:spPr>
                </pic:pic>
              </a:graphicData>
            </a:graphic>
          </wp:inline>
        </w:drawing>
      </w:r>
    </w:p>
    <w:p w:rsidR="008A4350" w:rsidRPr="00A4335A" w:rsidRDefault="008A4350" w:rsidP="008A4350">
      <w:pPr>
        <w:jc w:val="center"/>
        <w:rPr>
          <w:rFonts w:ascii="Times New Roman" w:hAnsi="Times New Roman" w:cs="Times New Roman"/>
          <w:sz w:val="40"/>
          <w:szCs w:val="40"/>
        </w:rPr>
      </w:pPr>
    </w:p>
    <w:p w:rsidR="002F6938" w:rsidRDefault="002F6938" w:rsidP="008A4350">
      <w:pPr>
        <w:jc w:val="center"/>
        <w:rPr>
          <w:sz w:val="40"/>
          <w:szCs w:val="40"/>
        </w:rPr>
      </w:pPr>
    </w:p>
    <w:p w:rsidR="00A4335A" w:rsidRPr="00A4335A" w:rsidRDefault="00B14548" w:rsidP="00A4335A">
      <w:pPr>
        <w:jc w:val="center"/>
        <w:rPr>
          <w:rFonts w:ascii="Times New Roman" w:hAnsi="Times New Roman" w:cs="Times New Roman"/>
          <w:b/>
          <w:sz w:val="40"/>
          <w:szCs w:val="40"/>
        </w:rPr>
      </w:pPr>
      <w:r w:rsidRPr="00A4335A">
        <w:rPr>
          <w:rFonts w:ascii="Times New Roman" w:hAnsi="Times New Roman" w:cs="Times New Roman"/>
          <w:b/>
          <w:sz w:val="40"/>
          <w:szCs w:val="40"/>
        </w:rPr>
        <w:t>ИНФОРМАТОР О РАДУ</w:t>
      </w:r>
    </w:p>
    <w:p w:rsidR="00A4335A" w:rsidRPr="00A4335A" w:rsidRDefault="00A4335A" w:rsidP="00A4335A">
      <w:pPr>
        <w:jc w:val="center"/>
        <w:rPr>
          <w:rFonts w:ascii="Times New Roman" w:hAnsi="Times New Roman" w:cs="Times New Roman"/>
          <w:b/>
          <w:sz w:val="40"/>
          <w:szCs w:val="40"/>
        </w:rPr>
      </w:pPr>
      <w:r w:rsidRPr="00A4335A">
        <w:rPr>
          <w:rFonts w:ascii="Times New Roman" w:hAnsi="Times New Roman" w:cs="Times New Roman"/>
          <w:b/>
          <w:sz w:val="40"/>
          <w:szCs w:val="40"/>
          <w:lang w:val="sr-Cyrl-RS"/>
        </w:rPr>
        <w:t>Института за здравствену заштиту мајке и детета Србије „Др Вукан Чупић“</w:t>
      </w:r>
    </w:p>
    <w:p w:rsidR="00A4335A" w:rsidRPr="00A4335A" w:rsidRDefault="00A4335A" w:rsidP="008A4350">
      <w:pPr>
        <w:jc w:val="center"/>
        <w:rPr>
          <w:rFonts w:ascii="Times New Roman" w:hAnsi="Times New Roman" w:cs="Times New Roman"/>
          <w:sz w:val="40"/>
          <w:szCs w:val="40"/>
        </w:rPr>
      </w:pPr>
    </w:p>
    <w:p w:rsidR="008A4350" w:rsidRDefault="008A4350" w:rsidP="00241135">
      <w:pPr>
        <w:pStyle w:val="NoSpacing"/>
      </w:pPr>
    </w:p>
    <w:p w:rsidR="008A4350" w:rsidRDefault="008A4350" w:rsidP="008A4350">
      <w:pPr>
        <w:jc w:val="center"/>
        <w:rPr>
          <w:sz w:val="24"/>
          <w:szCs w:val="24"/>
        </w:rPr>
      </w:pPr>
    </w:p>
    <w:p w:rsidR="008A4350" w:rsidRDefault="008A4350" w:rsidP="008A4350">
      <w:pPr>
        <w:jc w:val="center"/>
        <w:rPr>
          <w:sz w:val="24"/>
          <w:szCs w:val="24"/>
        </w:rPr>
      </w:pPr>
    </w:p>
    <w:p w:rsidR="008A4350" w:rsidRDefault="008A4350" w:rsidP="008A4350">
      <w:pPr>
        <w:jc w:val="center"/>
        <w:rPr>
          <w:sz w:val="24"/>
          <w:szCs w:val="24"/>
        </w:rPr>
      </w:pPr>
    </w:p>
    <w:p w:rsidR="008A4350" w:rsidRDefault="008A4350" w:rsidP="008A4350">
      <w:pPr>
        <w:jc w:val="center"/>
        <w:rPr>
          <w:sz w:val="24"/>
          <w:szCs w:val="24"/>
        </w:rPr>
      </w:pPr>
    </w:p>
    <w:p w:rsidR="008A4350" w:rsidRDefault="008A4350" w:rsidP="008A4350">
      <w:pPr>
        <w:jc w:val="center"/>
        <w:rPr>
          <w:sz w:val="24"/>
          <w:szCs w:val="24"/>
        </w:rPr>
      </w:pPr>
    </w:p>
    <w:p w:rsidR="008A4350" w:rsidRDefault="008A4350" w:rsidP="008A4350">
      <w:pPr>
        <w:jc w:val="center"/>
        <w:rPr>
          <w:sz w:val="24"/>
          <w:szCs w:val="24"/>
        </w:rPr>
      </w:pPr>
    </w:p>
    <w:p w:rsidR="00B14548" w:rsidRPr="008A4350" w:rsidRDefault="00B14548" w:rsidP="008A4350">
      <w:pPr>
        <w:jc w:val="center"/>
        <w:rPr>
          <w:rFonts w:ascii="Times New Roman" w:hAnsi="Times New Roman" w:cs="Times New Roman"/>
          <w:sz w:val="24"/>
          <w:szCs w:val="24"/>
        </w:rPr>
      </w:pPr>
      <w:r w:rsidRPr="008A4350">
        <w:rPr>
          <w:rFonts w:ascii="Times New Roman" w:hAnsi="Times New Roman" w:cs="Times New Roman"/>
          <w:sz w:val="24"/>
          <w:szCs w:val="24"/>
        </w:rPr>
        <w:t xml:space="preserve">Београд, </w:t>
      </w:r>
      <w:r w:rsidR="00AE2AD5">
        <w:rPr>
          <w:rFonts w:ascii="Times New Roman" w:hAnsi="Times New Roman" w:cs="Times New Roman"/>
          <w:sz w:val="24"/>
          <w:szCs w:val="24"/>
          <w:lang w:val="sr-Cyrl-RS"/>
        </w:rPr>
        <w:t>ј</w:t>
      </w:r>
      <w:r w:rsidR="00181BAA">
        <w:rPr>
          <w:rFonts w:ascii="Times New Roman" w:hAnsi="Times New Roman" w:cs="Times New Roman"/>
          <w:sz w:val="24"/>
          <w:szCs w:val="24"/>
          <w:lang w:val="sr-Cyrl-RS"/>
        </w:rPr>
        <w:t>ун</w:t>
      </w:r>
      <w:r w:rsidRPr="008A4350">
        <w:rPr>
          <w:rFonts w:ascii="Times New Roman" w:hAnsi="Times New Roman" w:cs="Times New Roman"/>
          <w:sz w:val="24"/>
          <w:szCs w:val="24"/>
        </w:rPr>
        <w:t xml:space="preserve"> 202</w:t>
      </w:r>
      <w:r w:rsidR="008A4350" w:rsidRPr="008A4350">
        <w:rPr>
          <w:rFonts w:ascii="Times New Roman" w:hAnsi="Times New Roman" w:cs="Times New Roman"/>
          <w:sz w:val="24"/>
          <w:szCs w:val="24"/>
          <w:lang w:val="sr-Cyrl-RS"/>
        </w:rPr>
        <w:t>6</w:t>
      </w:r>
      <w:r w:rsidRPr="008A4350">
        <w:rPr>
          <w:rFonts w:ascii="Times New Roman" w:hAnsi="Times New Roman" w:cs="Times New Roman"/>
          <w:sz w:val="24"/>
          <w:szCs w:val="24"/>
        </w:rPr>
        <w:t>.</w:t>
      </w:r>
      <w:r w:rsidR="00AE2AD5">
        <w:rPr>
          <w:rFonts w:ascii="Times New Roman" w:hAnsi="Times New Roman" w:cs="Times New Roman"/>
          <w:sz w:val="24"/>
          <w:szCs w:val="24"/>
          <w:lang w:val="sr-Cyrl-RS"/>
        </w:rPr>
        <w:t xml:space="preserve"> </w:t>
      </w:r>
      <w:r w:rsidRPr="008A4350">
        <w:rPr>
          <w:rFonts w:ascii="Times New Roman" w:hAnsi="Times New Roman" w:cs="Times New Roman"/>
          <w:sz w:val="24"/>
          <w:szCs w:val="24"/>
        </w:rPr>
        <w:t>година</w:t>
      </w:r>
    </w:p>
    <w:p w:rsidR="008A4350" w:rsidRDefault="008A4350" w:rsidP="008A4350">
      <w:pPr>
        <w:jc w:val="center"/>
        <w:rPr>
          <w:sz w:val="24"/>
          <w:szCs w:val="24"/>
        </w:rPr>
      </w:pPr>
    </w:p>
    <w:p w:rsidR="008A4350" w:rsidRDefault="008A4350" w:rsidP="008A4350">
      <w:pPr>
        <w:jc w:val="center"/>
        <w:rPr>
          <w:sz w:val="24"/>
          <w:szCs w:val="24"/>
        </w:rPr>
      </w:pPr>
    </w:p>
    <w:p w:rsidR="008A4350" w:rsidRDefault="008A4350" w:rsidP="008A4350">
      <w:pPr>
        <w:jc w:val="center"/>
        <w:rPr>
          <w:sz w:val="24"/>
          <w:szCs w:val="24"/>
        </w:rPr>
      </w:pPr>
    </w:p>
    <w:p w:rsidR="008A4350" w:rsidRDefault="008A4350" w:rsidP="008A4350">
      <w:pPr>
        <w:jc w:val="center"/>
        <w:rPr>
          <w:sz w:val="24"/>
          <w:szCs w:val="24"/>
        </w:rPr>
      </w:pPr>
    </w:p>
    <w:p w:rsidR="001239B6" w:rsidRDefault="001239B6" w:rsidP="008A4350">
      <w:pPr>
        <w:jc w:val="center"/>
        <w:rPr>
          <w:sz w:val="24"/>
          <w:szCs w:val="24"/>
        </w:rPr>
      </w:pPr>
    </w:p>
    <w:p w:rsidR="001239B6" w:rsidRDefault="001239B6" w:rsidP="008A4350">
      <w:pPr>
        <w:jc w:val="center"/>
        <w:rPr>
          <w:sz w:val="24"/>
          <w:szCs w:val="24"/>
        </w:rPr>
      </w:pPr>
    </w:p>
    <w:p w:rsidR="001239B6" w:rsidRDefault="001239B6" w:rsidP="008A4350">
      <w:pPr>
        <w:jc w:val="center"/>
        <w:rPr>
          <w:sz w:val="24"/>
          <w:szCs w:val="24"/>
        </w:rPr>
      </w:pPr>
    </w:p>
    <w:p w:rsidR="001239B6" w:rsidRDefault="001239B6" w:rsidP="008A4350">
      <w:pPr>
        <w:jc w:val="center"/>
        <w:rPr>
          <w:sz w:val="24"/>
          <w:szCs w:val="24"/>
        </w:rPr>
      </w:pPr>
    </w:p>
    <w:p w:rsidR="008A4350" w:rsidRPr="008A4350" w:rsidRDefault="008A4350" w:rsidP="008A4350">
      <w:pPr>
        <w:jc w:val="center"/>
        <w:rPr>
          <w:sz w:val="24"/>
          <w:szCs w:val="24"/>
        </w:rPr>
      </w:pPr>
    </w:p>
    <w:p w:rsidR="00B14548" w:rsidRDefault="00B14548" w:rsidP="008A4350">
      <w:pPr>
        <w:ind w:left="7920" w:firstLine="720"/>
        <w:rPr>
          <w:rFonts w:ascii="Times New Roman" w:hAnsi="Times New Roman" w:cs="Times New Roman"/>
        </w:rPr>
      </w:pPr>
    </w:p>
    <w:p w:rsidR="0013006B" w:rsidRDefault="0013006B" w:rsidP="00241135">
      <w:pPr>
        <w:ind w:left="7920" w:firstLine="720"/>
        <w:jc w:val="center"/>
        <w:rPr>
          <w:rFonts w:ascii="Times New Roman" w:hAnsi="Times New Roman" w:cs="Times New Roman"/>
        </w:rPr>
      </w:pPr>
    </w:p>
    <w:p w:rsidR="0013006B" w:rsidRPr="00AE2AD5" w:rsidRDefault="0013006B" w:rsidP="00241135">
      <w:pPr>
        <w:ind w:left="7920" w:firstLine="720"/>
        <w:jc w:val="center"/>
        <w:rPr>
          <w:rFonts w:ascii="Times New Roman" w:hAnsi="Times New Roman" w:cs="Times New Roman"/>
        </w:rPr>
      </w:pPr>
    </w:p>
    <w:p w:rsidR="009516CF" w:rsidRPr="00C63BA2" w:rsidRDefault="00241135" w:rsidP="00B14548">
      <w:pPr>
        <w:rPr>
          <w:rFonts w:ascii="Times New Roman" w:hAnsi="Times New Roman" w:cs="Times New Roman"/>
        </w:rPr>
      </w:pPr>
      <w:r>
        <w:rPr>
          <w:rFonts w:ascii="Times New Roman" w:hAnsi="Times New Roman" w:cs="Times New Roman"/>
        </w:rPr>
        <w:t xml:space="preserve">                                                                             </w:t>
      </w:r>
      <w:r w:rsidRPr="00C63BA2">
        <w:rPr>
          <w:rFonts w:ascii="Times New Roman" w:hAnsi="Times New Roman" w:cs="Times New Roman"/>
        </w:rPr>
        <w:t>1</w:t>
      </w:r>
    </w:p>
    <w:p w:rsidR="009516CF" w:rsidRDefault="009516CF" w:rsidP="00B14548">
      <w:pPr>
        <w:rPr>
          <w:rFonts w:ascii="Times New Roman" w:hAnsi="Times New Roman" w:cs="Times New Roman"/>
        </w:rPr>
      </w:pPr>
    </w:p>
    <w:p w:rsidR="002F6938" w:rsidRDefault="002F6938" w:rsidP="00B14548">
      <w:pPr>
        <w:rPr>
          <w:rFonts w:ascii="Times New Roman" w:hAnsi="Times New Roman" w:cs="Times New Roman"/>
        </w:rPr>
      </w:pPr>
    </w:p>
    <w:p w:rsidR="002F6938" w:rsidRDefault="002F6938" w:rsidP="00B14548">
      <w:pPr>
        <w:rPr>
          <w:rFonts w:ascii="Times New Roman" w:hAnsi="Times New Roman" w:cs="Times New Roman"/>
        </w:rPr>
      </w:pPr>
    </w:p>
    <w:p w:rsidR="00665612" w:rsidRDefault="00665612" w:rsidP="00B14548">
      <w:pPr>
        <w:rPr>
          <w:rFonts w:ascii="Times New Roman" w:hAnsi="Times New Roman" w:cs="Times New Roman"/>
        </w:rPr>
      </w:pPr>
    </w:p>
    <w:p w:rsidR="00B14548" w:rsidRDefault="00B14548" w:rsidP="00B14548">
      <w:pPr>
        <w:rPr>
          <w:rFonts w:ascii="Times New Roman" w:hAnsi="Times New Roman" w:cs="Times New Roman"/>
        </w:rPr>
      </w:pPr>
      <w:r w:rsidRPr="00A71786">
        <w:rPr>
          <w:rFonts w:ascii="Times New Roman" w:hAnsi="Times New Roman" w:cs="Times New Roman"/>
        </w:rPr>
        <w:t>САДРЖАЈ:</w:t>
      </w:r>
    </w:p>
    <w:p w:rsidR="00665612" w:rsidRPr="00A71786" w:rsidRDefault="00665612" w:rsidP="00B14548">
      <w:pPr>
        <w:rPr>
          <w:rFonts w:ascii="Times New Roman" w:hAnsi="Times New Roman" w:cs="Times New Roman"/>
        </w:rPr>
      </w:pPr>
    </w:p>
    <w:p w:rsidR="00B14548" w:rsidRPr="00A71786" w:rsidRDefault="00B14548" w:rsidP="00B14548">
      <w:pPr>
        <w:rPr>
          <w:rFonts w:ascii="Times New Roman" w:hAnsi="Times New Roman" w:cs="Times New Roman"/>
        </w:rPr>
      </w:pPr>
      <w:r w:rsidRPr="00A71786">
        <w:rPr>
          <w:rFonts w:ascii="Times New Roman" w:hAnsi="Times New Roman" w:cs="Times New Roman"/>
        </w:rPr>
        <w:t>1. ОСНОВНИ ПОДАЦИ О ОРГАНУ ЈАВНЕ ВЛАСТИ И ИНФОРМАТОРУ .................... 3</w:t>
      </w:r>
    </w:p>
    <w:p w:rsidR="00B14548" w:rsidRPr="00A71786" w:rsidRDefault="00B14548" w:rsidP="00B14548">
      <w:pPr>
        <w:rPr>
          <w:rFonts w:ascii="Times New Roman" w:hAnsi="Times New Roman" w:cs="Times New Roman"/>
        </w:rPr>
      </w:pPr>
      <w:r w:rsidRPr="00A71786">
        <w:rPr>
          <w:rFonts w:ascii="Times New Roman" w:hAnsi="Times New Roman" w:cs="Times New Roman"/>
        </w:rPr>
        <w:t>2. ОРГАНИЗАЦИОНА СТРУКТУРА .....................................................................................</w:t>
      </w:r>
      <w:r w:rsidR="00C75F86">
        <w:rPr>
          <w:rFonts w:ascii="Times New Roman" w:hAnsi="Times New Roman" w:cs="Times New Roman"/>
        </w:rPr>
        <w:t>..</w:t>
      </w:r>
      <w:r w:rsidRPr="00A71786">
        <w:rPr>
          <w:rFonts w:ascii="Times New Roman" w:hAnsi="Times New Roman" w:cs="Times New Roman"/>
        </w:rPr>
        <w:t>4</w:t>
      </w:r>
    </w:p>
    <w:p w:rsidR="00B14548" w:rsidRPr="00A71786" w:rsidRDefault="00B14548" w:rsidP="00B14548">
      <w:pPr>
        <w:rPr>
          <w:rFonts w:ascii="Times New Roman" w:hAnsi="Times New Roman" w:cs="Times New Roman"/>
        </w:rPr>
      </w:pPr>
      <w:r w:rsidRPr="00A71786">
        <w:rPr>
          <w:rFonts w:ascii="Times New Roman" w:hAnsi="Times New Roman" w:cs="Times New Roman"/>
        </w:rPr>
        <w:t>3. ОПИС НАДЛЕЖНОСТИ, ОВЛАШЋЕЊА И ОБАВЕЗА ................................................</w:t>
      </w:r>
      <w:r w:rsidR="00C75F86">
        <w:rPr>
          <w:rFonts w:ascii="Times New Roman" w:hAnsi="Times New Roman" w:cs="Times New Roman"/>
          <w:lang w:val="sr-Cyrl-RS"/>
        </w:rPr>
        <w:t>....9</w:t>
      </w:r>
    </w:p>
    <w:p w:rsidR="00B14548" w:rsidRPr="00A71786" w:rsidRDefault="00B14548" w:rsidP="00B14548">
      <w:pPr>
        <w:rPr>
          <w:rFonts w:ascii="Times New Roman" w:hAnsi="Times New Roman" w:cs="Times New Roman"/>
        </w:rPr>
      </w:pPr>
      <w:r w:rsidRPr="00A71786">
        <w:rPr>
          <w:rFonts w:ascii="Times New Roman" w:hAnsi="Times New Roman" w:cs="Times New Roman"/>
        </w:rPr>
        <w:t xml:space="preserve">4. ОПИС ПОСТУПАЊА У ОКВИРУ НАДЛЕЖНОСТИ И ОБАВЕЗА </w:t>
      </w:r>
      <w:r w:rsidR="006D68B0">
        <w:rPr>
          <w:rFonts w:ascii="Times New Roman" w:hAnsi="Times New Roman" w:cs="Times New Roman"/>
        </w:rPr>
        <w:t>.............................</w:t>
      </w:r>
      <w:r w:rsidR="00C75F86">
        <w:rPr>
          <w:rFonts w:ascii="Times New Roman" w:hAnsi="Times New Roman" w:cs="Times New Roman"/>
          <w:lang w:val="sr-Cyrl-RS"/>
        </w:rPr>
        <w:t>.</w:t>
      </w:r>
      <w:r w:rsidR="006D68B0">
        <w:rPr>
          <w:rFonts w:ascii="Times New Roman" w:hAnsi="Times New Roman" w:cs="Times New Roman"/>
        </w:rPr>
        <w:t xml:space="preserve"> 10</w:t>
      </w:r>
    </w:p>
    <w:p w:rsidR="00B14548" w:rsidRPr="00C75F86" w:rsidRDefault="00B14548" w:rsidP="00B14548">
      <w:pPr>
        <w:rPr>
          <w:rFonts w:ascii="Times New Roman" w:hAnsi="Times New Roman" w:cs="Times New Roman"/>
          <w:lang w:val="sr-Cyrl-RS"/>
        </w:rPr>
      </w:pPr>
      <w:r w:rsidRPr="00A71786">
        <w:rPr>
          <w:rFonts w:ascii="Times New Roman" w:hAnsi="Times New Roman" w:cs="Times New Roman"/>
        </w:rPr>
        <w:t>5. ПОДАЦИ ЗА КОЛЕГИЈАЛНЕ ОРГАНЕ О ОДРЖАНИ</w:t>
      </w:r>
      <w:r w:rsidR="00C75F86">
        <w:rPr>
          <w:rFonts w:ascii="Times New Roman" w:hAnsi="Times New Roman" w:cs="Times New Roman"/>
        </w:rPr>
        <w:t xml:space="preserve">М СЕДНИЦАМА </w:t>
      </w:r>
      <w:r w:rsidRPr="00A71786">
        <w:rPr>
          <w:rFonts w:ascii="Times New Roman" w:hAnsi="Times New Roman" w:cs="Times New Roman"/>
        </w:rPr>
        <w:t>И НАЧИНУ ДОНОШЕЊА ОДЛУКА ......................................................................................</w:t>
      </w:r>
      <w:r w:rsidR="00C75F86">
        <w:rPr>
          <w:rFonts w:ascii="Times New Roman" w:hAnsi="Times New Roman" w:cs="Times New Roman"/>
          <w:lang w:val="sr-Cyrl-RS"/>
        </w:rPr>
        <w:t>.....................10</w:t>
      </w:r>
    </w:p>
    <w:p w:rsidR="00B14548" w:rsidRDefault="00B14548" w:rsidP="00C75F86">
      <w:pPr>
        <w:pStyle w:val="NoSpacing"/>
        <w:rPr>
          <w:rFonts w:ascii="Times New Roman" w:hAnsi="Times New Roman" w:cs="Times New Roman"/>
        </w:rPr>
      </w:pPr>
      <w:r w:rsidRPr="00C75F86">
        <w:rPr>
          <w:rFonts w:ascii="Times New Roman" w:hAnsi="Times New Roman" w:cs="Times New Roman"/>
        </w:rPr>
        <w:t xml:space="preserve">6. ПРОПИСИ КОЈЕ </w:t>
      </w:r>
      <w:r w:rsidR="00C75F86" w:rsidRPr="00C75F86">
        <w:rPr>
          <w:rFonts w:ascii="Times New Roman" w:hAnsi="Times New Roman" w:cs="Times New Roman"/>
        </w:rPr>
        <w:t>ИНСТИТУТ</w:t>
      </w:r>
      <w:r w:rsidRPr="00C75F86">
        <w:rPr>
          <w:rFonts w:ascii="Times New Roman" w:hAnsi="Times New Roman" w:cs="Times New Roman"/>
        </w:rPr>
        <w:t xml:space="preserve"> ПРИМЕЊУЈЕ У СВОМ РАДУ И ПРОПИСИ ЗА ЧИЈЕ ДОНОШЕЊЕ ЈЕ НАДЛЕЖ</w:t>
      </w:r>
      <w:r w:rsidR="000D2713">
        <w:rPr>
          <w:rFonts w:ascii="Times New Roman" w:hAnsi="Times New Roman" w:cs="Times New Roman"/>
          <w:lang w:val="sr-Cyrl-RS"/>
        </w:rPr>
        <w:t>А</w:t>
      </w:r>
      <w:r w:rsidRPr="00C75F86">
        <w:rPr>
          <w:rFonts w:ascii="Times New Roman" w:hAnsi="Times New Roman" w:cs="Times New Roman"/>
        </w:rPr>
        <w:t>Н .......................................................</w:t>
      </w:r>
      <w:r w:rsidR="00C75F86" w:rsidRPr="00C75F86">
        <w:rPr>
          <w:rFonts w:ascii="Times New Roman" w:hAnsi="Times New Roman" w:cs="Times New Roman"/>
        </w:rPr>
        <w:t>.........................................16</w:t>
      </w:r>
    </w:p>
    <w:p w:rsidR="00C75F86" w:rsidRPr="00C75F86" w:rsidRDefault="00C75F86" w:rsidP="00C75F86">
      <w:pPr>
        <w:pStyle w:val="NoSpacing"/>
        <w:rPr>
          <w:rFonts w:ascii="Times New Roman" w:hAnsi="Times New Roman" w:cs="Times New Roman"/>
        </w:rPr>
      </w:pPr>
    </w:p>
    <w:p w:rsidR="00B14548" w:rsidRPr="00C75F86" w:rsidRDefault="00B14548" w:rsidP="00C75F86">
      <w:pPr>
        <w:pStyle w:val="NoSpacing"/>
        <w:rPr>
          <w:rFonts w:ascii="Times New Roman" w:hAnsi="Times New Roman" w:cs="Times New Roman"/>
          <w:lang w:val="sr-Cyrl-RS"/>
        </w:rPr>
      </w:pPr>
      <w:r w:rsidRPr="00C75F86">
        <w:rPr>
          <w:rFonts w:ascii="Times New Roman" w:hAnsi="Times New Roman" w:cs="Times New Roman"/>
        </w:rPr>
        <w:t>7. СТРАТЕГИЈЕ, ПРОГРАМИ, ПЛАНОВИ И ИЗВЕШТАЈИ КОЈЕ Ј</w:t>
      </w:r>
      <w:r w:rsidR="00C75F86" w:rsidRPr="00C75F86">
        <w:rPr>
          <w:rFonts w:ascii="Times New Roman" w:hAnsi="Times New Roman" w:cs="Times New Roman"/>
        </w:rPr>
        <w:t xml:space="preserve">Е ДОНЕО </w:t>
      </w:r>
      <w:r w:rsidR="00C75F86" w:rsidRPr="00C75F86">
        <w:rPr>
          <w:rFonts w:ascii="Times New Roman" w:hAnsi="Times New Roman" w:cs="Times New Roman"/>
          <w:lang w:val="sr-Cyrl-RS"/>
        </w:rPr>
        <w:t>ИНСТИТУТ</w:t>
      </w:r>
    </w:p>
    <w:p w:rsidR="00B14548" w:rsidRPr="00C75F86" w:rsidRDefault="00B14548" w:rsidP="00C75F86">
      <w:pPr>
        <w:pStyle w:val="NoSpacing"/>
        <w:rPr>
          <w:rFonts w:ascii="Times New Roman" w:hAnsi="Times New Roman" w:cs="Times New Roman"/>
          <w:lang w:val="sr-Cyrl-RS"/>
        </w:rPr>
      </w:pPr>
      <w:r w:rsidRPr="00C75F86">
        <w:rPr>
          <w:rFonts w:ascii="Times New Roman" w:hAnsi="Times New Roman" w:cs="Times New Roman"/>
        </w:rPr>
        <w:t xml:space="preserve"> ИЛИ СУ У ПОСТУПКУ ПРИПРЕМЕ ................................................................</w:t>
      </w:r>
      <w:r w:rsidR="00C75F86" w:rsidRPr="00C75F86">
        <w:rPr>
          <w:rFonts w:ascii="Times New Roman" w:hAnsi="Times New Roman" w:cs="Times New Roman"/>
          <w:lang w:val="sr-Cyrl-RS"/>
        </w:rPr>
        <w:t>...................</w:t>
      </w:r>
      <w:r w:rsidR="006D68B0" w:rsidRPr="00C75F86">
        <w:rPr>
          <w:rFonts w:ascii="Times New Roman" w:hAnsi="Times New Roman" w:cs="Times New Roman"/>
        </w:rPr>
        <w:t>1</w:t>
      </w:r>
      <w:r w:rsidR="00C75F86">
        <w:rPr>
          <w:rFonts w:ascii="Times New Roman" w:hAnsi="Times New Roman" w:cs="Times New Roman"/>
          <w:lang w:val="sr-Cyrl-RS"/>
        </w:rPr>
        <w:t>7</w:t>
      </w:r>
    </w:p>
    <w:p w:rsidR="00C75F86" w:rsidRPr="00C75F86" w:rsidRDefault="00C75F86" w:rsidP="00C75F86">
      <w:pPr>
        <w:pStyle w:val="NoSpacing"/>
        <w:rPr>
          <w:rFonts w:ascii="Times New Roman" w:hAnsi="Times New Roman" w:cs="Times New Roman"/>
        </w:rPr>
      </w:pPr>
    </w:p>
    <w:p w:rsidR="00B14548" w:rsidRPr="00C75F86" w:rsidRDefault="00B14548" w:rsidP="00B14548">
      <w:pPr>
        <w:rPr>
          <w:rFonts w:ascii="Times New Roman" w:hAnsi="Times New Roman" w:cs="Times New Roman"/>
          <w:lang w:val="sr-Cyrl-RS"/>
        </w:rPr>
      </w:pPr>
      <w:r w:rsidRPr="00A71786">
        <w:rPr>
          <w:rFonts w:ascii="Times New Roman" w:hAnsi="Times New Roman" w:cs="Times New Roman"/>
        </w:rPr>
        <w:t xml:space="preserve">8. УСЛУГЕ КОЈЕ </w:t>
      </w:r>
      <w:r w:rsidR="00C75F86">
        <w:rPr>
          <w:rFonts w:ascii="Times New Roman" w:hAnsi="Times New Roman" w:cs="Times New Roman"/>
          <w:lang w:val="sr-Cyrl-RS"/>
        </w:rPr>
        <w:t>ИНСТИТУТ</w:t>
      </w:r>
      <w:r w:rsidRPr="00A71786">
        <w:rPr>
          <w:rFonts w:ascii="Times New Roman" w:hAnsi="Times New Roman" w:cs="Times New Roman"/>
        </w:rPr>
        <w:t xml:space="preserve"> ПРУЖА ЗАИНТЕРЕСОВА</w:t>
      </w:r>
      <w:r w:rsidR="00C75F86">
        <w:rPr>
          <w:rFonts w:ascii="Times New Roman" w:hAnsi="Times New Roman" w:cs="Times New Roman"/>
        </w:rPr>
        <w:t xml:space="preserve">НИМ ЛИЦИМА </w:t>
      </w:r>
      <w:r w:rsidRPr="00A71786">
        <w:rPr>
          <w:rFonts w:ascii="Times New Roman" w:hAnsi="Times New Roman" w:cs="Times New Roman"/>
        </w:rPr>
        <w:t>КАО И ПОСТУПАК РАДИ ПРУЖАЊА ..................................................</w:t>
      </w:r>
      <w:r w:rsidR="00C75F86">
        <w:rPr>
          <w:rFonts w:ascii="Times New Roman" w:hAnsi="Times New Roman" w:cs="Times New Roman"/>
        </w:rPr>
        <w:t>..............................</w:t>
      </w:r>
      <w:r w:rsidR="00C75F86">
        <w:rPr>
          <w:rFonts w:ascii="Times New Roman" w:hAnsi="Times New Roman" w:cs="Times New Roman"/>
          <w:lang w:val="sr-Cyrl-RS"/>
        </w:rPr>
        <w:t>.............18</w:t>
      </w:r>
    </w:p>
    <w:p w:rsidR="00B14548" w:rsidRPr="00A71786" w:rsidRDefault="00B14548" w:rsidP="00B14548">
      <w:pPr>
        <w:rPr>
          <w:rFonts w:ascii="Times New Roman" w:hAnsi="Times New Roman" w:cs="Times New Roman"/>
        </w:rPr>
      </w:pPr>
      <w:r w:rsidRPr="00A71786">
        <w:rPr>
          <w:rFonts w:ascii="Times New Roman" w:hAnsi="Times New Roman" w:cs="Times New Roman"/>
        </w:rPr>
        <w:t>9. ФИНАНСИЈСКИ ПОДАЦИ .................................................................................................</w:t>
      </w:r>
      <w:r w:rsidR="006D68B0">
        <w:rPr>
          <w:rFonts w:ascii="Times New Roman" w:hAnsi="Times New Roman" w:cs="Times New Roman"/>
        </w:rPr>
        <w:t>18</w:t>
      </w:r>
    </w:p>
    <w:p w:rsidR="00B14548" w:rsidRPr="00C75F86" w:rsidRDefault="00B14548" w:rsidP="00B14548">
      <w:pPr>
        <w:rPr>
          <w:rFonts w:ascii="Times New Roman" w:hAnsi="Times New Roman" w:cs="Times New Roman"/>
          <w:lang w:val="sr-Cyrl-RS"/>
        </w:rPr>
      </w:pPr>
      <w:r w:rsidRPr="00A71786">
        <w:rPr>
          <w:rFonts w:ascii="Times New Roman" w:hAnsi="Times New Roman" w:cs="Times New Roman"/>
        </w:rPr>
        <w:t>10. ПОДАЦИ О ЈАВНИМ НАБАВКАМА ..............................................................................</w:t>
      </w:r>
      <w:r w:rsidR="006D68B0">
        <w:rPr>
          <w:rFonts w:ascii="Times New Roman" w:hAnsi="Times New Roman" w:cs="Times New Roman"/>
        </w:rPr>
        <w:t>1</w:t>
      </w:r>
      <w:r w:rsidR="00C75F86">
        <w:rPr>
          <w:rFonts w:ascii="Times New Roman" w:hAnsi="Times New Roman" w:cs="Times New Roman"/>
          <w:lang w:val="sr-Cyrl-RS"/>
        </w:rPr>
        <w:t>8</w:t>
      </w:r>
    </w:p>
    <w:p w:rsidR="00B14548" w:rsidRPr="00C75F86" w:rsidRDefault="00B14548" w:rsidP="00B14548">
      <w:pPr>
        <w:rPr>
          <w:rFonts w:ascii="Times New Roman" w:hAnsi="Times New Roman" w:cs="Times New Roman"/>
          <w:lang w:val="sr-Cyrl-RS"/>
        </w:rPr>
      </w:pPr>
      <w:r w:rsidRPr="00A71786">
        <w:rPr>
          <w:rFonts w:ascii="Times New Roman" w:hAnsi="Times New Roman" w:cs="Times New Roman"/>
        </w:rPr>
        <w:t>11. ПОДАЦИ О ДОНАЦИЈАМА .............................................................................................</w:t>
      </w:r>
      <w:r w:rsidR="006D68B0">
        <w:rPr>
          <w:rFonts w:ascii="Times New Roman" w:hAnsi="Times New Roman" w:cs="Times New Roman"/>
        </w:rPr>
        <w:t>1</w:t>
      </w:r>
      <w:r w:rsidR="00C75F86">
        <w:rPr>
          <w:rFonts w:ascii="Times New Roman" w:hAnsi="Times New Roman" w:cs="Times New Roman"/>
          <w:lang w:val="sr-Cyrl-RS"/>
        </w:rPr>
        <w:t>8</w:t>
      </w:r>
    </w:p>
    <w:p w:rsidR="00B14548" w:rsidRPr="00C75F86" w:rsidRDefault="00B14548" w:rsidP="00C75F86">
      <w:pPr>
        <w:pStyle w:val="NoSpacing"/>
        <w:rPr>
          <w:rFonts w:ascii="Times New Roman" w:hAnsi="Times New Roman" w:cs="Times New Roman"/>
          <w:lang w:val="sr-Cyrl-RS"/>
        </w:rPr>
      </w:pPr>
      <w:r w:rsidRPr="00C75F86">
        <w:rPr>
          <w:rFonts w:ascii="Times New Roman" w:hAnsi="Times New Roman" w:cs="Times New Roman"/>
        </w:rPr>
        <w:t>12. ПОДАЦИ О ИЗВР</w:t>
      </w:r>
      <w:r w:rsidR="00C75F86" w:rsidRPr="00C75F86">
        <w:rPr>
          <w:rFonts w:ascii="Times New Roman" w:hAnsi="Times New Roman" w:cs="Times New Roman"/>
        </w:rPr>
        <w:t xml:space="preserve">ШЕНИМ ИНСПЕКЦИЈАМА И РЕВИЗИЈАМА </w:t>
      </w:r>
      <w:r w:rsidRPr="00C75F86">
        <w:rPr>
          <w:rFonts w:ascii="Times New Roman" w:hAnsi="Times New Roman" w:cs="Times New Roman"/>
        </w:rPr>
        <w:t>ПОСЛОВАЊА............................................................................................................................</w:t>
      </w:r>
      <w:r w:rsidR="006D68B0" w:rsidRPr="00C75F86">
        <w:rPr>
          <w:rFonts w:ascii="Times New Roman" w:hAnsi="Times New Roman" w:cs="Times New Roman"/>
        </w:rPr>
        <w:t>1</w:t>
      </w:r>
      <w:r w:rsidR="00C75F86">
        <w:rPr>
          <w:rFonts w:ascii="Times New Roman" w:hAnsi="Times New Roman" w:cs="Times New Roman"/>
          <w:lang w:val="sr-Cyrl-RS"/>
        </w:rPr>
        <w:t>8</w:t>
      </w:r>
    </w:p>
    <w:p w:rsidR="00C75F86" w:rsidRPr="00C75F86" w:rsidRDefault="00C75F86" w:rsidP="00C75F86">
      <w:pPr>
        <w:pStyle w:val="NoSpacing"/>
        <w:rPr>
          <w:rFonts w:ascii="Times New Roman" w:hAnsi="Times New Roman" w:cs="Times New Roman"/>
        </w:rPr>
      </w:pPr>
    </w:p>
    <w:p w:rsidR="00B14548" w:rsidRPr="00C75F86" w:rsidRDefault="00B14548" w:rsidP="00B14548">
      <w:pPr>
        <w:rPr>
          <w:rFonts w:ascii="Times New Roman" w:hAnsi="Times New Roman" w:cs="Times New Roman"/>
          <w:lang w:val="sr-Cyrl-RS"/>
        </w:rPr>
      </w:pPr>
      <w:r w:rsidRPr="00A71786">
        <w:rPr>
          <w:rFonts w:ascii="Times New Roman" w:hAnsi="Times New Roman" w:cs="Times New Roman"/>
        </w:rPr>
        <w:t>13. ПОДАЦИ О ИСПЛАЋЕНИМ ПЛАТАМА, ЗАРАДАМА И ДРУГИМ ПРИМАЊИМА</w:t>
      </w:r>
      <w:r w:rsidR="006D68B0">
        <w:rPr>
          <w:rFonts w:ascii="Times New Roman" w:hAnsi="Times New Roman" w:cs="Times New Roman"/>
        </w:rPr>
        <w:t>1</w:t>
      </w:r>
      <w:r w:rsidR="00C75F86">
        <w:rPr>
          <w:rFonts w:ascii="Times New Roman" w:hAnsi="Times New Roman" w:cs="Times New Roman"/>
          <w:lang w:val="sr-Cyrl-RS"/>
        </w:rPr>
        <w:t>8</w:t>
      </w:r>
    </w:p>
    <w:p w:rsidR="00B14548" w:rsidRPr="000D2713" w:rsidRDefault="00B14548" w:rsidP="000D2713">
      <w:pPr>
        <w:pStyle w:val="NoSpacing"/>
        <w:rPr>
          <w:rFonts w:ascii="Times New Roman" w:hAnsi="Times New Roman" w:cs="Times New Roman"/>
        </w:rPr>
      </w:pPr>
      <w:r w:rsidRPr="000D2713">
        <w:rPr>
          <w:rFonts w:ascii="Times New Roman" w:hAnsi="Times New Roman" w:cs="Times New Roman"/>
        </w:rPr>
        <w:t xml:space="preserve">14. ПОДАЦИ О СРЕДСТВИМА РАДА И ОБЈЕКТИМА КОЈЕ </w:t>
      </w:r>
      <w:r w:rsidR="00C75F86" w:rsidRPr="000D2713">
        <w:rPr>
          <w:rFonts w:ascii="Times New Roman" w:hAnsi="Times New Roman" w:cs="Times New Roman"/>
          <w:lang w:val="sr-Cyrl-RS"/>
        </w:rPr>
        <w:t>ИНСТИТУТ</w:t>
      </w:r>
      <w:r w:rsidRPr="000D2713">
        <w:rPr>
          <w:rFonts w:ascii="Times New Roman" w:hAnsi="Times New Roman" w:cs="Times New Roman"/>
        </w:rPr>
        <w:t xml:space="preserve"> ПОСЕДУЈЕ,</w:t>
      </w:r>
    </w:p>
    <w:p w:rsidR="00B14548" w:rsidRDefault="00B14548" w:rsidP="000D2713">
      <w:pPr>
        <w:pStyle w:val="NoSpacing"/>
        <w:rPr>
          <w:rFonts w:ascii="Times New Roman" w:hAnsi="Times New Roman" w:cs="Times New Roman"/>
          <w:lang w:val="sr-Cyrl-RS"/>
        </w:rPr>
      </w:pPr>
      <w:r w:rsidRPr="000D2713">
        <w:rPr>
          <w:rFonts w:ascii="Times New Roman" w:hAnsi="Times New Roman" w:cs="Times New Roman"/>
        </w:rPr>
        <w:t>ОДНОСНО КОРИСТИ ..............................................................................</w:t>
      </w:r>
      <w:r w:rsidR="006D68B0" w:rsidRPr="000D2713">
        <w:rPr>
          <w:rFonts w:ascii="Times New Roman" w:hAnsi="Times New Roman" w:cs="Times New Roman"/>
        </w:rPr>
        <w:t>...............................1</w:t>
      </w:r>
      <w:r w:rsidR="00C75F86" w:rsidRPr="000D2713">
        <w:rPr>
          <w:rFonts w:ascii="Times New Roman" w:hAnsi="Times New Roman" w:cs="Times New Roman"/>
          <w:lang w:val="sr-Cyrl-RS"/>
        </w:rPr>
        <w:t>8</w:t>
      </w:r>
    </w:p>
    <w:p w:rsidR="000D2713" w:rsidRPr="000D2713" w:rsidRDefault="000D2713" w:rsidP="000D2713">
      <w:pPr>
        <w:pStyle w:val="NoSpacing"/>
        <w:rPr>
          <w:rFonts w:ascii="Times New Roman" w:hAnsi="Times New Roman" w:cs="Times New Roman"/>
          <w:lang w:val="sr-Cyrl-RS"/>
        </w:rPr>
      </w:pPr>
    </w:p>
    <w:p w:rsidR="00B14548" w:rsidRPr="00A71786" w:rsidRDefault="00B14548" w:rsidP="00B14548">
      <w:pPr>
        <w:rPr>
          <w:rFonts w:ascii="Times New Roman" w:hAnsi="Times New Roman" w:cs="Times New Roman"/>
        </w:rPr>
      </w:pPr>
      <w:r w:rsidRPr="00A71786">
        <w:rPr>
          <w:rFonts w:ascii="Times New Roman" w:hAnsi="Times New Roman" w:cs="Times New Roman"/>
        </w:rPr>
        <w:t>15. ЧУВАЊЕ НОСАЧА ИНФОРМАЦИЈА .............................................</w:t>
      </w:r>
      <w:r w:rsidR="006D68B0">
        <w:rPr>
          <w:rFonts w:ascii="Times New Roman" w:hAnsi="Times New Roman" w:cs="Times New Roman"/>
        </w:rPr>
        <w:t>...............................19</w:t>
      </w:r>
    </w:p>
    <w:p w:rsidR="00B14548" w:rsidRPr="007B263A" w:rsidRDefault="00B14548" w:rsidP="00B14548">
      <w:pPr>
        <w:rPr>
          <w:rFonts w:ascii="Times New Roman" w:hAnsi="Times New Roman" w:cs="Times New Roman"/>
          <w:lang w:val="sr-Cyrl-RS"/>
        </w:rPr>
      </w:pPr>
      <w:r w:rsidRPr="00A71786">
        <w:rPr>
          <w:rFonts w:ascii="Times New Roman" w:hAnsi="Times New Roman" w:cs="Times New Roman"/>
        </w:rPr>
        <w:t xml:space="preserve">16. ПРАВИЛА У ВЕЗИ СА ЈАВНОШЋУ РАДА .................................................................. </w:t>
      </w:r>
      <w:r w:rsidR="007B263A">
        <w:rPr>
          <w:rFonts w:ascii="Times New Roman" w:hAnsi="Times New Roman" w:cs="Times New Roman"/>
          <w:lang w:val="sr-Cyrl-RS"/>
        </w:rPr>
        <w:t>19</w:t>
      </w:r>
    </w:p>
    <w:p w:rsidR="00B14548" w:rsidRPr="007B263A" w:rsidRDefault="00B14548" w:rsidP="00B14548">
      <w:pPr>
        <w:rPr>
          <w:rFonts w:ascii="Times New Roman" w:hAnsi="Times New Roman" w:cs="Times New Roman"/>
          <w:lang w:val="sr-Cyrl-RS"/>
        </w:rPr>
      </w:pPr>
      <w:r w:rsidRPr="00A71786">
        <w:rPr>
          <w:rFonts w:ascii="Times New Roman" w:hAnsi="Times New Roman" w:cs="Times New Roman"/>
        </w:rPr>
        <w:t>17. ДОСТАВА ИНФОРМАЦИЈА ОД ЈАВНОГ ЗНАЧАЈА ..................................................</w:t>
      </w:r>
      <w:r w:rsidR="000D2713">
        <w:rPr>
          <w:rFonts w:ascii="Times New Roman" w:hAnsi="Times New Roman" w:cs="Times New Roman"/>
          <w:lang w:val="sr-Cyrl-RS"/>
        </w:rPr>
        <w:t>.</w:t>
      </w:r>
      <w:r w:rsidR="006D68B0">
        <w:rPr>
          <w:rFonts w:ascii="Times New Roman" w:hAnsi="Times New Roman" w:cs="Times New Roman"/>
        </w:rPr>
        <w:t>2</w:t>
      </w:r>
      <w:r w:rsidR="007B263A">
        <w:rPr>
          <w:rFonts w:ascii="Times New Roman" w:hAnsi="Times New Roman" w:cs="Times New Roman"/>
          <w:lang w:val="sr-Cyrl-RS"/>
        </w:rPr>
        <w:t>0</w:t>
      </w:r>
    </w:p>
    <w:p w:rsidR="00B14548" w:rsidRPr="007B263A" w:rsidRDefault="00B14548" w:rsidP="00B14548">
      <w:pPr>
        <w:rPr>
          <w:rFonts w:ascii="Times New Roman" w:hAnsi="Times New Roman" w:cs="Times New Roman"/>
          <w:lang w:val="sr-Cyrl-RS"/>
        </w:rPr>
      </w:pPr>
      <w:r w:rsidRPr="00A71786">
        <w:rPr>
          <w:rFonts w:ascii="Times New Roman" w:hAnsi="Times New Roman" w:cs="Times New Roman"/>
        </w:rPr>
        <w:t>18. ПОСТУПАЊЕ И ОДЛУЧИВАЊЕ ПО ЗАХТЕВУ ..........................................................</w:t>
      </w:r>
      <w:r w:rsidR="000D2713">
        <w:rPr>
          <w:rFonts w:ascii="Times New Roman" w:hAnsi="Times New Roman" w:cs="Times New Roman"/>
          <w:lang w:val="sr-Cyrl-RS"/>
        </w:rPr>
        <w:t>.</w:t>
      </w:r>
      <w:r w:rsidR="006D68B0">
        <w:rPr>
          <w:rFonts w:ascii="Times New Roman" w:hAnsi="Times New Roman" w:cs="Times New Roman"/>
        </w:rPr>
        <w:t>2</w:t>
      </w:r>
      <w:r w:rsidR="007B263A">
        <w:rPr>
          <w:rFonts w:ascii="Times New Roman" w:hAnsi="Times New Roman" w:cs="Times New Roman"/>
          <w:lang w:val="sr-Cyrl-RS"/>
        </w:rPr>
        <w:t>0</w:t>
      </w:r>
    </w:p>
    <w:p w:rsidR="00B14548" w:rsidRPr="00D342A0" w:rsidRDefault="00B14548" w:rsidP="00B14548">
      <w:pPr>
        <w:rPr>
          <w:rFonts w:ascii="Times New Roman" w:hAnsi="Times New Roman" w:cs="Times New Roman"/>
          <w:lang w:val="sr-Cyrl-RS"/>
        </w:rPr>
      </w:pPr>
      <w:r w:rsidRPr="00A71786">
        <w:rPr>
          <w:rFonts w:ascii="Times New Roman" w:hAnsi="Times New Roman" w:cs="Times New Roman"/>
        </w:rPr>
        <w:t>19. НАЈЧЕШЋЕ ТРАЖЕНЕ ИНФОРМАЦИЈЕ ОД ЈАВНОГ ЗНАЧАЈА ............................</w:t>
      </w:r>
      <w:r w:rsidR="000D2713">
        <w:rPr>
          <w:rFonts w:ascii="Times New Roman" w:hAnsi="Times New Roman" w:cs="Times New Roman"/>
          <w:lang w:val="sr-Cyrl-RS"/>
        </w:rPr>
        <w:t>.</w:t>
      </w:r>
      <w:r w:rsidR="006D68B0">
        <w:rPr>
          <w:rFonts w:ascii="Times New Roman" w:hAnsi="Times New Roman" w:cs="Times New Roman"/>
        </w:rPr>
        <w:t>2</w:t>
      </w:r>
      <w:r w:rsidR="00D342A0">
        <w:rPr>
          <w:rFonts w:ascii="Times New Roman" w:hAnsi="Times New Roman" w:cs="Times New Roman"/>
          <w:lang w:val="sr-Cyrl-RS"/>
        </w:rPr>
        <w:t>1</w:t>
      </w:r>
    </w:p>
    <w:p w:rsidR="00A71786" w:rsidRPr="00A71786" w:rsidRDefault="00A71786" w:rsidP="00B14548">
      <w:pPr>
        <w:rPr>
          <w:rFonts w:ascii="Times New Roman" w:hAnsi="Times New Roman" w:cs="Times New Roman"/>
        </w:rPr>
      </w:pPr>
    </w:p>
    <w:p w:rsidR="00A71786" w:rsidRDefault="00A71786" w:rsidP="00B14548"/>
    <w:p w:rsidR="00A71786" w:rsidRDefault="00A71786" w:rsidP="00B14548"/>
    <w:p w:rsidR="00A71786" w:rsidRDefault="00A71786" w:rsidP="00B14548"/>
    <w:p w:rsidR="00B14548" w:rsidRDefault="00B14548" w:rsidP="00A71786">
      <w:pPr>
        <w:ind w:left="7920" w:firstLine="720"/>
      </w:pPr>
    </w:p>
    <w:p w:rsidR="001239B6" w:rsidRDefault="001239B6" w:rsidP="00A71786">
      <w:pPr>
        <w:ind w:left="7920" w:firstLine="720"/>
      </w:pPr>
    </w:p>
    <w:p w:rsidR="00A71786" w:rsidRDefault="00A71786" w:rsidP="00B14548">
      <w:bookmarkStart w:id="0" w:name="_GoBack"/>
      <w:bookmarkEnd w:id="0"/>
    </w:p>
    <w:p w:rsidR="00461B02" w:rsidRDefault="00461B02" w:rsidP="00B14548"/>
    <w:p w:rsidR="00461B02" w:rsidRPr="00C63BA2" w:rsidRDefault="00C935F7" w:rsidP="000D4CBB">
      <w:pPr>
        <w:jc w:val="center"/>
        <w:rPr>
          <w:rFonts w:ascii="Times New Roman" w:hAnsi="Times New Roman" w:cs="Times New Roman"/>
        </w:rPr>
      </w:pPr>
      <w:r w:rsidRPr="00C63BA2">
        <w:rPr>
          <w:rFonts w:ascii="Times New Roman" w:hAnsi="Times New Roman" w:cs="Times New Roman"/>
        </w:rPr>
        <w:t>2</w:t>
      </w:r>
    </w:p>
    <w:p w:rsidR="00461B02" w:rsidRDefault="00461B02" w:rsidP="00B14548"/>
    <w:p w:rsidR="00461B02" w:rsidRDefault="00461B02" w:rsidP="00B14548"/>
    <w:p w:rsidR="007072DF" w:rsidRDefault="007072DF" w:rsidP="00B14548">
      <w:pPr>
        <w:rPr>
          <w:rFonts w:ascii="Times New Roman" w:hAnsi="Times New Roman" w:cs="Times New Roman"/>
          <w:b/>
        </w:rPr>
      </w:pPr>
    </w:p>
    <w:p w:rsidR="007072DF" w:rsidRDefault="007072DF" w:rsidP="00B14548">
      <w:pPr>
        <w:rPr>
          <w:rFonts w:ascii="Times New Roman" w:hAnsi="Times New Roman" w:cs="Times New Roman"/>
          <w:b/>
        </w:rPr>
      </w:pPr>
    </w:p>
    <w:p w:rsidR="007072DF" w:rsidRDefault="007072DF" w:rsidP="00B14548">
      <w:pPr>
        <w:rPr>
          <w:rFonts w:ascii="Times New Roman" w:hAnsi="Times New Roman" w:cs="Times New Roman"/>
          <w:b/>
        </w:rPr>
      </w:pPr>
    </w:p>
    <w:p w:rsidR="00B14548" w:rsidRPr="008F786B" w:rsidRDefault="00B14548" w:rsidP="00B14548">
      <w:pPr>
        <w:rPr>
          <w:rFonts w:ascii="Times New Roman" w:hAnsi="Times New Roman" w:cs="Times New Roman"/>
          <w:b/>
        </w:rPr>
      </w:pPr>
      <w:r w:rsidRPr="008F786B">
        <w:rPr>
          <w:rFonts w:ascii="Times New Roman" w:hAnsi="Times New Roman" w:cs="Times New Roman"/>
          <w:b/>
        </w:rPr>
        <w:t>1. ОСНОВНИ ПОДАЦИ О ОРГАНУ ЈАВНЕ ВЛАСТИ И ИНФОРМАТОРУ</w:t>
      </w:r>
    </w:p>
    <w:p w:rsidR="00A71786" w:rsidRPr="008F786B" w:rsidRDefault="00B14548" w:rsidP="00A71786">
      <w:pPr>
        <w:jc w:val="both"/>
        <w:rPr>
          <w:rFonts w:ascii="Times New Roman" w:hAnsi="Times New Roman" w:cs="Times New Roman"/>
          <w:b/>
        </w:rPr>
      </w:pPr>
      <w:r w:rsidRPr="008F786B">
        <w:rPr>
          <w:rFonts w:ascii="Times New Roman" w:hAnsi="Times New Roman" w:cs="Times New Roman"/>
          <w:b/>
        </w:rPr>
        <w:t xml:space="preserve">1.1. Основни подаци о </w:t>
      </w:r>
      <w:r w:rsidR="00A71786" w:rsidRPr="008F786B">
        <w:rPr>
          <w:rFonts w:ascii="Times New Roman" w:hAnsi="Times New Roman" w:cs="Times New Roman"/>
          <w:b/>
          <w:lang w:val="sr-Cyrl-RS"/>
        </w:rPr>
        <w:t>Институту за здравствену заштиту мајке и детета Србије „Др Вукан Чупић“</w:t>
      </w:r>
    </w:p>
    <w:p w:rsidR="00A71786" w:rsidRPr="00A71786" w:rsidRDefault="00B14548" w:rsidP="00A71786">
      <w:pPr>
        <w:pStyle w:val="NoSpacing"/>
        <w:jc w:val="both"/>
        <w:rPr>
          <w:rFonts w:ascii="Times New Roman" w:hAnsi="Times New Roman" w:cs="Times New Roman"/>
          <w:b/>
        </w:rPr>
      </w:pPr>
      <w:r w:rsidRPr="00A71786">
        <w:rPr>
          <w:rFonts w:ascii="Times New Roman" w:hAnsi="Times New Roman" w:cs="Times New Roman"/>
        </w:rPr>
        <w:t xml:space="preserve">Назив установе: </w:t>
      </w:r>
      <w:r w:rsidR="00A71786" w:rsidRPr="00A71786">
        <w:rPr>
          <w:rFonts w:ascii="Times New Roman" w:hAnsi="Times New Roman" w:cs="Times New Roman"/>
          <w:lang w:val="sr-Cyrl-RS"/>
        </w:rPr>
        <w:t>Институт за здравствену заштиту мајке и детета Србије „Др Вукан Чупић“</w:t>
      </w:r>
    </w:p>
    <w:p w:rsidR="00B14548" w:rsidRPr="00A71786" w:rsidRDefault="00B14548" w:rsidP="00A71786">
      <w:pPr>
        <w:pStyle w:val="NoSpacing"/>
        <w:jc w:val="both"/>
        <w:rPr>
          <w:rFonts w:ascii="Times New Roman" w:hAnsi="Times New Roman" w:cs="Times New Roman"/>
        </w:rPr>
      </w:pPr>
      <w:r w:rsidRPr="00A71786">
        <w:rPr>
          <w:rFonts w:ascii="Times New Roman" w:hAnsi="Times New Roman" w:cs="Times New Roman"/>
        </w:rPr>
        <w:t xml:space="preserve">Адреса седишта: </w:t>
      </w:r>
      <w:r w:rsidR="00AE2AD5">
        <w:rPr>
          <w:rFonts w:ascii="Times New Roman" w:hAnsi="Times New Roman" w:cs="Times New Roman"/>
          <w:lang w:val="sr-Cyrl-RS"/>
        </w:rPr>
        <w:t>Радоја Д</w:t>
      </w:r>
      <w:r w:rsidR="00A71786">
        <w:rPr>
          <w:rFonts w:ascii="Times New Roman" w:hAnsi="Times New Roman" w:cs="Times New Roman"/>
          <w:lang w:val="sr-Cyrl-RS"/>
        </w:rPr>
        <w:t>акића бр.</w:t>
      </w:r>
      <w:r w:rsidRPr="00A71786">
        <w:rPr>
          <w:rFonts w:ascii="Times New Roman" w:hAnsi="Times New Roman" w:cs="Times New Roman"/>
        </w:rPr>
        <w:t xml:space="preserve"> </w:t>
      </w:r>
      <w:r w:rsidR="00A71786">
        <w:rPr>
          <w:rFonts w:ascii="Times New Roman" w:hAnsi="Times New Roman" w:cs="Times New Roman"/>
          <w:lang w:val="sr-Cyrl-RS"/>
        </w:rPr>
        <w:t>6-8</w:t>
      </w:r>
      <w:r w:rsidRPr="00A71786">
        <w:rPr>
          <w:rFonts w:ascii="Times New Roman" w:hAnsi="Times New Roman" w:cs="Times New Roman"/>
        </w:rPr>
        <w:t xml:space="preserve">, </w:t>
      </w:r>
      <w:r w:rsidR="00A71786">
        <w:rPr>
          <w:rFonts w:ascii="Times New Roman" w:hAnsi="Times New Roman" w:cs="Times New Roman"/>
          <w:lang w:val="sr-Cyrl-RS"/>
        </w:rPr>
        <w:t xml:space="preserve">Нови </w:t>
      </w:r>
      <w:r w:rsidRPr="00A71786">
        <w:rPr>
          <w:rFonts w:ascii="Times New Roman" w:hAnsi="Times New Roman" w:cs="Times New Roman"/>
        </w:rPr>
        <w:t>Београд</w:t>
      </w:r>
    </w:p>
    <w:p w:rsidR="00B14548" w:rsidRPr="00A71786" w:rsidRDefault="00B14548" w:rsidP="00A71786">
      <w:pPr>
        <w:pStyle w:val="NoSpacing"/>
        <w:jc w:val="both"/>
        <w:rPr>
          <w:rFonts w:ascii="Times New Roman" w:hAnsi="Times New Roman" w:cs="Times New Roman"/>
          <w:lang w:val="sr-Cyrl-RS"/>
        </w:rPr>
      </w:pPr>
      <w:r w:rsidRPr="00A71786">
        <w:rPr>
          <w:rFonts w:ascii="Times New Roman" w:hAnsi="Times New Roman" w:cs="Times New Roman"/>
        </w:rPr>
        <w:t xml:space="preserve">Матични број: </w:t>
      </w:r>
      <w:r w:rsidR="00A71786">
        <w:rPr>
          <w:rFonts w:ascii="Times New Roman" w:hAnsi="Times New Roman" w:cs="Times New Roman"/>
          <w:lang w:val="sr-Cyrl-RS"/>
        </w:rPr>
        <w:t>07046219</w:t>
      </w:r>
    </w:p>
    <w:p w:rsidR="00B14548" w:rsidRPr="00BB2109" w:rsidRDefault="00B14548" w:rsidP="00A71786">
      <w:pPr>
        <w:pStyle w:val="NoSpacing"/>
        <w:jc w:val="both"/>
        <w:rPr>
          <w:rFonts w:ascii="Times New Roman" w:hAnsi="Times New Roman" w:cs="Times New Roman"/>
          <w:lang w:val="sr-Cyrl-RS"/>
        </w:rPr>
      </w:pPr>
      <w:r w:rsidRPr="00A71786">
        <w:rPr>
          <w:rFonts w:ascii="Times New Roman" w:hAnsi="Times New Roman" w:cs="Times New Roman"/>
        </w:rPr>
        <w:t xml:space="preserve">Порески идентификациони број (ПИБ): </w:t>
      </w:r>
      <w:r w:rsidR="00BB2109">
        <w:rPr>
          <w:rFonts w:ascii="Times New Roman" w:hAnsi="Times New Roman" w:cs="Times New Roman"/>
          <w:lang w:val="sr-Cyrl-RS"/>
        </w:rPr>
        <w:t>100136676</w:t>
      </w:r>
    </w:p>
    <w:p w:rsidR="00B14548" w:rsidRPr="00A71786" w:rsidRDefault="00B14548" w:rsidP="00A71786">
      <w:pPr>
        <w:pStyle w:val="NoSpacing"/>
        <w:jc w:val="both"/>
        <w:rPr>
          <w:rFonts w:ascii="Times New Roman" w:hAnsi="Times New Roman" w:cs="Times New Roman"/>
        </w:rPr>
      </w:pPr>
      <w:r w:rsidRPr="00A71786">
        <w:rPr>
          <w:rFonts w:ascii="Times New Roman" w:hAnsi="Times New Roman" w:cs="Times New Roman"/>
        </w:rPr>
        <w:t>Шифра делатности: 8610</w:t>
      </w:r>
    </w:p>
    <w:p w:rsidR="00B14548" w:rsidRPr="00A71786" w:rsidRDefault="00B14548" w:rsidP="00A71786">
      <w:pPr>
        <w:pStyle w:val="NoSpacing"/>
        <w:jc w:val="both"/>
        <w:rPr>
          <w:rFonts w:ascii="Times New Roman" w:hAnsi="Times New Roman" w:cs="Times New Roman"/>
        </w:rPr>
      </w:pPr>
      <w:r w:rsidRPr="00A71786">
        <w:rPr>
          <w:rFonts w:ascii="Times New Roman" w:hAnsi="Times New Roman" w:cs="Times New Roman"/>
        </w:rPr>
        <w:t>Делатност: Болница</w:t>
      </w:r>
    </w:p>
    <w:p w:rsidR="00B14548" w:rsidRPr="00BB2109" w:rsidRDefault="00B14548" w:rsidP="00A71786">
      <w:pPr>
        <w:pStyle w:val="NoSpacing"/>
        <w:jc w:val="both"/>
        <w:rPr>
          <w:rFonts w:ascii="Times New Roman" w:hAnsi="Times New Roman" w:cs="Times New Roman"/>
        </w:rPr>
      </w:pPr>
      <w:r w:rsidRPr="00A71786">
        <w:rPr>
          <w:rFonts w:ascii="Times New Roman" w:hAnsi="Times New Roman" w:cs="Times New Roman"/>
        </w:rPr>
        <w:t xml:space="preserve">Адреса електронске поште: </w:t>
      </w:r>
      <w:r w:rsidR="00BB2109">
        <w:rPr>
          <w:rFonts w:ascii="Times New Roman" w:hAnsi="Times New Roman" w:cs="Times New Roman"/>
          <w:lang w:val="sr-Cyrl-RS"/>
        </w:rPr>
        <w:t>info</w:t>
      </w:r>
      <w:r w:rsidR="00BB2109">
        <w:rPr>
          <w:rFonts w:ascii="Times New Roman" w:hAnsi="Times New Roman" w:cs="Times New Roman"/>
        </w:rPr>
        <w:t>@imd.org.rs</w:t>
      </w:r>
    </w:p>
    <w:p w:rsidR="00B14548" w:rsidRPr="00A71786" w:rsidRDefault="00B14548" w:rsidP="00A71786">
      <w:pPr>
        <w:pStyle w:val="NoSpacing"/>
        <w:jc w:val="both"/>
        <w:rPr>
          <w:rFonts w:ascii="Times New Roman" w:hAnsi="Times New Roman" w:cs="Times New Roman"/>
        </w:rPr>
      </w:pPr>
      <w:r w:rsidRPr="00A71786">
        <w:rPr>
          <w:rFonts w:ascii="Times New Roman" w:hAnsi="Times New Roman" w:cs="Times New Roman"/>
        </w:rPr>
        <w:t>Интернет страница: www.</w:t>
      </w:r>
      <w:r w:rsidR="00BB2109">
        <w:rPr>
          <w:rFonts w:ascii="Times New Roman" w:hAnsi="Times New Roman" w:cs="Times New Roman"/>
        </w:rPr>
        <w:t>imd.org</w:t>
      </w:r>
      <w:r w:rsidRPr="00A71786">
        <w:rPr>
          <w:rFonts w:ascii="Times New Roman" w:hAnsi="Times New Roman" w:cs="Times New Roman"/>
        </w:rPr>
        <w:t>.rs</w:t>
      </w:r>
    </w:p>
    <w:p w:rsidR="00B14548" w:rsidRPr="00A71786" w:rsidRDefault="00B14548" w:rsidP="00A71786">
      <w:pPr>
        <w:pStyle w:val="NoSpacing"/>
        <w:jc w:val="both"/>
        <w:rPr>
          <w:rFonts w:ascii="Times New Roman" w:hAnsi="Times New Roman" w:cs="Times New Roman"/>
        </w:rPr>
      </w:pPr>
      <w:r w:rsidRPr="00A71786">
        <w:rPr>
          <w:rFonts w:ascii="Times New Roman" w:hAnsi="Times New Roman" w:cs="Times New Roman"/>
        </w:rPr>
        <w:t>Централа: 011/</w:t>
      </w:r>
      <w:r w:rsidR="00BB2109">
        <w:rPr>
          <w:rFonts w:ascii="Times New Roman" w:hAnsi="Times New Roman" w:cs="Times New Roman"/>
        </w:rPr>
        <w:t>3108</w:t>
      </w:r>
      <w:r w:rsidRPr="00A71786">
        <w:rPr>
          <w:rFonts w:ascii="Times New Roman" w:hAnsi="Times New Roman" w:cs="Times New Roman"/>
        </w:rPr>
        <w:t>-</w:t>
      </w:r>
      <w:r w:rsidR="00BB2109">
        <w:rPr>
          <w:rFonts w:ascii="Times New Roman" w:hAnsi="Times New Roman" w:cs="Times New Roman"/>
        </w:rPr>
        <w:t>108</w:t>
      </w:r>
    </w:p>
    <w:p w:rsidR="00D94543" w:rsidRDefault="00D94543" w:rsidP="00A71786">
      <w:pPr>
        <w:pStyle w:val="NoSpacing"/>
        <w:jc w:val="both"/>
        <w:rPr>
          <w:rFonts w:ascii="Times New Roman" w:hAnsi="Times New Roman" w:cs="Times New Roman"/>
        </w:rPr>
      </w:pPr>
    </w:p>
    <w:p w:rsidR="00B14548" w:rsidRPr="00A71786" w:rsidRDefault="00B14548" w:rsidP="00A71786">
      <w:pPr>
        <w:pStyle w:val="NoSpacing"/>
        <w:jc w:val="both"/>
        <w:rPr>
          <w:rFonts w:ascii="Times New Roman" w:hAnsi="Times New Roman" w:cs="Times New Roman"/>
        </w:rPr>
      </w:pPr>
      <w:r w:rsidRPr="00A71786">
        <w:rPr>
          <w:rFonts w:ascii="Times New Roman" w:hAnsi="Times New Roman" w:cs="Times New Roman"/>
        </w:rPr>
        <w:t>Подаци о радном времену: Стационарне јединице обезбеђују стационарну здравствену заштиту</w:t>
      </w:r>
    </w:p>
    <w:p w:rsidR="00B14548" w:rsidRPr="00A71786" w:rsidRDefault="00B14548" w:rsidP="00A71786">
      <w:pPr>
        <w:pStyle w:val="NoSpacing"/>
        <w:jc w:val="both"/>
        <w:rPr>
          <w:rFonts w:ascii="Times New Roman" w:hAnsi="Times New Roman" w:cs="Times New Roman"/>
        </w:rPr>
      </w:pPr>
      <w:r w:rsidRPr="00A71786">
        <w:rPr>
          <w:rFonts w:ascii="Times New Roman" w:hAnsi="Times New Roman" w:cs="Times New Roman"/>
        </w:rPr>
        <w:t>24 часа дневно за потребе болесника који се стационарно лече у овим стационарним јединицама.</w:t>
      </w:r>
    </w:p>
    <w:p w:rsidR="00B14548" w:rsidRPr="00A71786" w:rsidRDefault="00B14548" w:rsidP="00A71786">
      <w:pPr>
        <w:pStyle w:val="NoSpacing"/>
        <w:jc w:val="both"/>
        <w:rPr>
          <w:rFonts w:ascii="Times New Roman" w:hAnsi="Times New Roman" w:cs="Times New Roman"/>
        </w:rPr>
      </w:pPr>
      <w:r w:rsidRPr="00A71786">
        <w:rPr>
          <w:rFonts w:ascii="Times New Roman" w:hAnsi="Times New Roman" w:cs="Times New Roman"/>
        </w:rPr>
        <w:t xml:space="preserve">Специјалистичко-консултативна делатност </w:t>
      </w:r>
      <w:r w:rsidR="00AE2AD5">
        <w:rPr>
          <w:rFonts w:ascii="Times New Roman" w:hAnsi="Times New Roman" w:cs="Times New Roman"/>
          <w:lang w:val="sr-Cyrl-RS"/>
        </w:rPr>
        <w:t>Института</w:t>
      </w:r>
      <w:r w:rsidRPr="00A71786">
        <w:rPr>
          <w:rFonts w:ascii="Times New Roman" w:hAnsi="Times New Roman" w:cs="Times New Roman"/>
        </w:rPr>
        <w:t xml:space="preserve"> радним данима обавља се од 7.00 – </w:t>
      </w:r>
      <w:r w:rsidR="00AE2AD5">
        <w:rPr>
          <w:rFonts w:ascii="Times New Roman" w:hAnsi="Times New Roman" w:cs="Times New Roman"/>
          <w:lang w:val="sr-Cyrl-RS"/>
        </w:rPr>
        <w:t>20</w:t>
      </w:r>
      <w:r w:rsidRPr="00A71786">
        <w:rPr>
          <w:rFonts w:ascii="Times New Roman" w:hAnsi="Times New Roman" w:cs="Times New Roman"/>
        </w:rPr>
        <w:t>.00</w:t>
      </w:r>
    </w:p>
    <w:p w:rsidR="00B14548" w:rsidRPr="00A71786" w:rsidRDefault="00B14548" w:rsidP="00A71786">
      <w:pPr>
        <w:pStyle w:val="NoSpacing"/>
        <w:jc w:val="both"/>
        <w:rPr>
          <w:rFonts w:ascii="Times New Roman" w:hAnsi="Times New Roman" w:cs="Times New Roman"/>
        </w:rPr>
      </w:pPr>
      <w:r w:rsidRPr="00A71786">
        <w:rPr>
          <w:rFonts w:ascii="Times New Roman" w:hAnsi="Times New Roman" w:cs="Times New Roman"/>
        </w:rPr>
        <w:t>часова</w:t>
      </w:r>
    </w:p>
    <w:p w:rsidR="00D94543" w:rsidRDefault="00D94543" w:rsidP="00A71786">
      <w:pPr>
        <w:pStyle w:val="NoSpacing"/>
        <w:jc w:val="both"/>
        <w:rPr>
          <w:rFonts w:ascii="Times New Roman" w:hAnsi="Times New Roman" w:cs="Times New Roman"/>
          <w:lang w:val="sr-Cyrl-RS"/>
        </w:rPr>
      </w:pPr>
    </w:p>
    <w:p w:rsidR="00B14548" w:rsidRPr="00A71786" w:rsidRDefault="00BB2109" w:rsidP="00A71786">
      <w:pPr>
        <w:pStyle w:val="NoSpacing"/>
        <w:jc w:val="both"/>
        <w:rPr>
          <w:rFonts w:ascii="Times New Roman" w:hAnsi="Times New Roman" w:cs="Times New Roman"/>
        </w:rPr>
      </w:pPr>
      <w:r w:rsidRPr="00BB2109">
        <w:rPr>
          <w:rFonts w:ascii="Times New Roman" w:hAnsi="Times New Roman" w:cs="Times New Roman"/>
          <w:lang w:val="sr-Cyrl-RS"/>
        </w:rPr>
        <w:t>Институт за здравствену заштиту мајке и детета Србије „Др Вукан Чупић“</w:t>
      </w:r>
      <w:r>
        <w:rPr>
          <w:rFonts w:ascii="Times New Roman" w:hAnsi="Times New Roman" w:cs="Times New Roman"/>
          <w:lang w:val="sr-Cyrl-RS"/>
        </w:rPr>
        <w:t xml:space="preserve"> </w:t>
      </w:r>
      <w:r w:rsidR="00B14548" w:rsidRPr="00A71786">
        <w:rPr>
          <w:rFonts w:ascii="Times New Roman" w:hAnsi="Times New Roman" w:cs="Times New Roman"/>
        </w:rPr>
        <w:t xml:space="preserve">је дежурна </w:t>
      </w:r>
      <w:r w:rsidR="0032301B">
        <w:rPr>
          <w:rFonts w:ascii="Times New Roman" w:hAnsi="Times New Roman" w:cs="Times New Roman"/>
          <w:lang w:val="sr-Cyrl-RS"/>
        </w:rPr>
        <w:t xml:space="preserve">здравствена установа </w:t>
      </w:r>
      <w:r w:rsidR="00B14548" w:rsidRPr="00A71786">
        <w:rPr>
          <w:rFonts w:ascii="Times New Roman" w:hAnsi="Times New Roman" w:cs="Times New Roman"/>
        </w:rPr>
        <w:t xml:space="preserve">сваког </w:t>
      </w:r>
      <w:r>
        <w:rPr>
          <w:rFonts w:ascii="Times New Roman" w:hAnsi="Times New Roman" w:cs="Times New Roman"/>
          <w:lang w:val="sr-Cyrl-RS"/>
        </w:rPr>
        <w:t>непарног</w:t>
      </w:r>
      <w:r>
        <w:rPr>
          <w:rFonts w:ascii="Times New Roman" w:hAnsi="Times New Roman" w:cs="Times New Roman"/>
        </w:rPr>
        <w:t xml:space="preserve"> </w:t>
      </w:r>
      <w:r w:rsidR="00B14548" w:rsidRPr="00A71786">
        <w:rPr>
          <w:rFonts w:ascii="Times New Roman" w:hAnsi="Times New Roman" w:cs="Times New Roman"/>
        </w:rPr>
        <w:t>датума за пријем и збрињавање</w:t>
      </w:r>
      <w:r>
        <w:rPr>
          <w:rFonts w:ascii="Times New Roman" w:hAnsi="Times New Roman" w:cs="Times New Roman"/>
          <w:lang w:val="sr-Cyrl-RS"/>
        </w:rPr>
        <w:t xml:space="preserve"> </w:t>
      </w:r>
      <w:r w:rsidR="00B14548" w:rsidRPr="00A71786">
        <w:rPr>
          <w:rFonts w:ascii="Times New Roman" w:hAnsi="Times New Roman" w:cs="Times New Roman"/>
        </w:rPr>
        <w:t>пацијената у хитним стањима.</w:t>
      </w:r>
    </w:p>
    <w:p w:rsidR="00D94543" w:rsidRDefault="00D94543" w:rsidP="00A71786">
      <w:pPr>
        <w:pStyle w:val="NoSpacing"/>
        <w:jc w:val="both"/>
        <w:rPr>
          <w:rFonts w:ascii="Times New Roman" w:hAnsi="Times New Roman" w:cs="Times New Roman"/>
        </w:rPr>
      </w:pPr>
    </w:p>
    <w:p w:rsidR="00B14548" w:rsidRPr="00A71786" w:rsidRDefault="00B14548" w:rsidP="00A71786">
      <w:pPr>
        <w:pStyle w:val="NoSpacing"/>
        <w:jc w:val="both"/>
        <w:rPr>
          <w:rFonts w:ascii="Times New Roman" w:hAnsi="Times New Roman" w:cs="Times New Roman"/>
        </w:rPr>
      </w:pPr>
      <w:r w:rsidRPr="00A71786">
        <w:rPr>
          <w:rFonts w:ascii="Times New Roman" w:hAnsi="Times New Roman" w:cs="Times New Roman"/>
        </w:rPr>
        <w:t xml:space="preserve">Информатор о раду </w:t>
      </w:r>
      <w:r w:rsidR="00BB2109" w:rsidRPr="00BB2109">
        <w:rPr>
          <w:rFonts w:ascii="Times New Roman" w:hAnsi="Times New Roman" w:cs="Times New Roman"/>
          <w:lang w:val="sr-Cyrl-RS"/>
        </w:rPr>
        <w:t>Института за здравствену заштиту мајке и детета Србије „Др Вукан Чупић“</w:t>
      </w:r>
      <w:r w:rsidRPr="00A71786">
        <w:rPr>
          <w:rFonts w:ascii="Times New Roman" w:hAnsi="Times New Roman" w:cs="Times New Roman"/>
        </w:rPr>
        <w:t>, као органа јавне власти израђен је у складу са</w:t>
      </w:r>
      <w:r w:rsidR="00BB2109">
        <w:rPr>
          <w:rFonts w:ascii="Times New Roman" w:hAnsi="Times New Roman" w:cs="Times New Roman"/>
          <w:lang w:val="sr-Cyrl-RS"/>
        </w:rPr>
        <w:t xml:space="preserve"> </w:t>
      </w:r>
      <w:r w:rsidRPr="00A71786">
        <w:rPr>
          <w:rFonts w:ascii="Times New Roman" w:hAnsi="Times New Roman" w:cs="Times New Roman"/>
        </w:rPr>
        <w:t>одредбама члана 39. Закона о слободном приступу информацијама од јавног значаја („Службени</w:t>
      </w:r>
      <w:r w:rsidR="0032301B">
        <w:rPr>
          <w:rFonts w:ascii="Times New Roman" w:hAnsi="Times New Roman" w:cs="Times New Roman"/>
          <w:lang w:val="sr-Cyrl-RS"/>
        </w:rPr>
        <w:t xml:space="preserve"> </w:t>
      </w:r>
      <w:r w:rsidRPr="00A71786">
        <w:rPr>
          <w:rFonts w:ascii="Times New Roman" w:hAnsi="Times New Roman" w:cs="Times New Roman"/>
        </w:rPr>
        <w:t>гласник РС“ број 120/04, 54/07,104/09, 36/10 и 105/2021) и Упутством за израду и објављивање</w:t>
      </w:r>
      <w:r w:rsidR="0032301B">
        <w:rPr>
          <w:rFonts w:ascii="Times New Roman" w:hAnsi="Times New Roman" w:cs="Times New Roman"/>
          <w:lang w:val="sr-Cyrl-RS"/>
        </w:rPr>
        <w:t xml:space="preserve"> </w:t>
      </w:r>
      <w:r w:rsidRPr="00A71786">
        <w:rPr>
          <w:rFonts w:ascii="Times New Roman" w:hAnsi="Times New Roman" w:cs="Times New Roman"/>
        </w:rPr>
        <w:t>инфораматора о раду државних органа („Службени гласник РС“ број 68/10 и 10/2022).</w:t>
      </w:r>
    </w:p>
    <w:p w:rsidR="00D94543" w:rsidRDefault="00D94543" w:rsidP="00A71786">
      <w:pPr>
        <w:pStyle w:val="NoSpacing"/>
        <w:jc w:val="both"/>
        <w:rPr>
          <w:rFonts w:ascii="Times New Roman" w:hAnsi="Times New Roman" w:cs="Times New Roman"/>
        </w:rPr>
      </w:pPr>
    </w:p>
    <w:p w:rsidR="00B14548" w:rsidRDefault="00B14548" w:rsidP="00A71786">
      <w:pPr>
        <w:pStyle w:val="NoSpacing"/>
        <w:jc w:val="both"/>
        <w:rPr>
          <w:rFonts w:ascii="Times New Roman" w:hAnsi="Times New Roman" w:cs="Times New Roman"/>
        </w:rPr>
      </w:pPr>
      <w:r w:rsidRPr="00A71786">
        <w:rPr>
          <w:rFonts w:ascii="Times New Roman" w:hAnsi="Times New Roman" w:cs="Times New Roman"/>
        </w:rPr>
        <w:t xml:space="preserve">Информатор о раду </w:t>
      </w:r>
      <w:r w:rsidR="00D94543">
        <w:rPr>
          <w:rFonts w:ascii="Times New Roman" w:hAnsi="Times New Roman" w:cs="Times New Roman"/>
          <w:lang w:val="sr-Cyrl-RS"/>
        </w:rPr>
        <w:t xml:space="preserve"> </w:t>
      </w:r>
      <w:r w:rsidR="00D94543" w:rsidRPr="00D94543">
        <w:rPr>
          <w:rFonts w:ascii="Times New Roman" w:hAnsi="Times New Roman" w:cs="Times New Roman"/>
          <w:lang w:val="sr-Cyrl-RS"/>
        </w:rPr>
        <w:t>Института за здравствену заштиту мајке и детета Србије „Др Вукан Чупић“</w:t>
      </w:r>
      <w:r w:rsidRPr="00D94543">
        <w:rPr>
          <w:rFonts w:ascii="Times New Roman" w:hAnsi="Times New Roman" w:cs="Times New Roman"/>
        </w:rPr>
        <w:t xml:space="preserve">, </w:t>
      </w:r>
      <w:r w:rsidR="00D94543">
        <w:rPr>
          <w:rFonts w:ascii="Times New Roman" w:hAnsi="Times New Roman" w:cs="Times New Roman"/>
          <w:lang w:val="sr-Cyrl-RS"/>
        </w:rPr>
        <w:t xml:space="preserve"> </w:t>
      </w:r>
      <w:r w:rsidRPr="00A71786">
        <w:rPr>
          <w:rFonts w:ascii="Times New Roman" w:hAnsi="Times New Roman" w:cs="Times New Roman"/>
        </w:rPr>
        <w:t xml:space="preserve"> (у даљем тексту: Информатор) доступан је</w:t>
      </w:r>
      <w:r w:rsidR="00D94543">
        <w:rPr>
          <w:rFonts w:ascii="Times New Roman" w:hAnsi="Times New Roman" w:cs="Times New Roman"/>
          <w:lang w:val="sr-Cyrl-RS"/>
        </w:rPr>
        <w:t xml:space="preserve"> </w:t>
      </w:r>
      <w:r w:rsidRPr="00A71786">
        <w:rPr>
          <w:rFonts w:ascii="Times New Roman" w:hAnsi="Times New Roman" w:cs="Times New Roman"/>
        </w:rPr>
        <w:t xml:space="preserve">јавности у електронском облику на интернет страници </w:t>
      </w:r>
      <w:hyperlink r:id="rId9" w:history="1">
        <w:r w:rsidR="00D94543" w:rsidRPr="00902333">
          <w:rPr>
            <w:rStyle w:val="Hyperlink"/>
            <w:rFonts w:ascii="Times New Roman" w:hAnsi="Times New Roman" w:cs="Times New Roman"/>
          </w:rPr>
          <w:t>www.imd.org.rs</w:t>
        </w:r>
      </w:hyperlink>
    </w:p>
    <w:p w:rsidR="00D94543" w:rsidRPr="00A71786" w:rsidRDefault="00D94543" w:rsidP="00A71786">
      <w:pPr>
        <w:pStyle w:val="NoSpacing"/>
        <w:jc w:val="both"/>
        <w:rPr>
          <w:rFonts w:ascii="Times New Roman" w:hAnsi="Times New Roman" w:cs="Times New Roman"/>
        </w:rPr>
      </w:pPr>
    </w:p>
    <w:p w:rsidR="00B14548" w:rsidRDefault="00B14548" w:rsidP="00A71786">
      <w:pPr>
        <w:pStyle w:val="NoSpacing"/>
        <w:jc w:val="both"/>
        <w:rPr>
          <w:rFonts w:ascii="Times New Roman" w:hAnsi="Times New Roman" w:cs="Times New Roman"/>
          <w:lang w:val="sr-Cyrl-RS"/>
        </w:rPr>
      </w:pPr>
      <w:r w:rsidRPr="00A71786">
        <w:rPr>
          <w:rFonts w:ascii="Times New Roman" w:hAnsi="Times New Roman" w:cs="Times New Roman"/>
        </w:rPr>
        <w:t xml:space="preserve">Увид у Информатор у штампаном облику може се остварити у просторијама </w:t>
      </w:r>
      <w:r w:rsidR="00D94543" w:rsidRPr="00D94543">
        <w:rPr>
          <w:rFonts w:ascii="Times New Roman" w:hAnsi="Times New Roman" w:cs="Times New Roman"/>
          <w:lang w:val="sr-Cyrl-RS"/>
        </w:rPr>
        <w:t>Института за здравствену заштиту мајке и детета Србије „Др Вукан Чупић“</w:t>
      </w:r>
      <w:r w:rsidR="000D715C">
        <w:rPr>
          <w:rFonts w:ascii="Times New Roman" w:hAnsi="Times New Roman" w:cs="Times New Roman"/>
          <w:lang w:val="sr-Cyrl-RS"/>
        </w:rPr>
        <w:t xml:space="preserve">, </w:t>
      </w:r>
      <w:r w:rsidR="00D94543">
        <w:rPr>
          <w:rFonts w:ascii="Times New Roman" w:hAnsi="Times New Roman" w:cs="Times New Roman"/>
          <w:lang w:val="sr-Cyrl-RS"/>
        </w:rPr>
        <w:t>у</w:t>
      </w:r>
      <w:r w:rsidRPr="00A71786">
        <w:rPr>
          <w:rFonts w:ascii="Times New Roman" w:hAnsi="Times New Roman" w:cs="Times New Roman"/>
        </w:rPr>
        <w:t xml:space="preserve">л. </w:t>
      </w:r>
      <w:r w:rsidR="000D715C" w:rsidRPr="000D715C">
        <w:rPr>
          <w:rFonts w:ascii="Times New Roman" w:hAnsi="Times New Roman" w:cs="Times New Roman"/>
          <w:lang w:val="sr-Cyrl-RS"/>
        </w:rPr>
        <w:t xml:space="preserve">Радоја </w:t>
      </w:r>
      <w:r w:rsidR="000D715C">
        <w:rPr>
          <w:rFonts w:ascii="Times New Roman" w:hAnsi="Times New Roman" w:cs="Times New Roman"/>
          <w:lang w:val="sr-Cyrl-RS"/>
        </w:rPr>
        <w:t>Д</w:t>
      </w:r>
      <w:r w:rsidR="000D715C" w:rsidRPr="000D715C">
        <w:rPr>
          <w:rFonts w:ascii="Times New Roman" w:hAnsi="Times New Roman" w:cs="Times New Roman"/>
          <w:lang w:val="sr-Cyrl-RS"/>
        </w:rPr>
        <w:t>акића бр.</w:t>
      </w:r>
      <w:r w:rsidRPr="000D715C">
        <w:rPr>
          <w:rFonts w:ascii="Times New Roman" w:hAnsi="Times New Roman" w:cs="Times New Roman"/>
        </w:rPr>
        <w:t xml:space="preserve"> </w:t>
      </w:r>
      <w:r w:rsidR="000D715C" w:rsidRPr="000D715C">
        <w:rPr>
          <w:rFonts w:ascii="Times New Roman" w:hAnsi="Times New Roman" w:cs="Times New Roman"/>
          <w:lang w:val="sr-Cyrl-RS"/>
        </w:rPr>
        <w:t>6-8</w:t>
      </w:r>
      <w:r w:rsidRPr="000D715C">
        <w:rPr>
          <w:rFonts w:ascii="Times New Roman" w:hAnsi="Times New Roman" w:cs="Times New Roman"/>
        </w:rPr>
        <w:t xml:space="preserve">, </w:t>
      </w:r>
      <w:r w:rsidR="000D715C" w:rsidRPr="000D715C">
        <w:rPr>
          <w:rFonts w:ascii="Times New Roman" w:hAnsi="Times New Roman" w:cs="Times New Roman"/>
          <w:lang w:val="sr-Cyrl-RS"/>
        </w:rPr>
        <w:t xml:space="preserve">Нови </w:t>
      </w:r>
      <w:r w:rsidRPr="000D715C">
        <w:rPr>
          <w:rFonts w:ascii="Times New Roman" w:hAnsi="Times New Roman" w:cs="Times New Roman"/>
        </w:rPr>
        <w:t>Београд</w:t>
      </w:r>
      <w:r w:rsidR="00491CCA">
        <w:rPr>
          <w:rFonts w:ascii="Times New Roman" w:hAnsi="Times New Roman" w:cs="Times New Roman"/>
          <w:lang w:val="sr-Cyrl-RS"/>
        </w:rPr>
        <w:t>, Правна Служба.</w:t>
      </w:r>
    </w:p>
    <w:p w:rsidR="00491CCA" w:rsidRPr="00A71786" w:rsidRDefault="00491CCA" w:rsidP="00A71786">
      <w:pPr>
        <w:pStyle w:val="NoSpacing"/>
        <w:jc w:val="both"/>
        <w:rPr>
          <w:rFonts w:ascii="Times New Roman" w:hAnsi="Times New Roman" w:cs="Times New Roman"/>
        </w:rPr>
      </w:pPr>
    </w:p>
    <w:p w:rsidR="00B14548" w:rsidRPr="00491CCA" w:rsidRDefault="00B14548" w:rsidP="00665612">
      <w:pPr>
        <w:jc w:val="both"/>
        <w:rPr>
          <w:rFonts w:ascii="Times New Roman" w:hAnsi="Times New Roman" w:cs="Times New Roman"/>
        </w:rPr>
      </w:pPr>
      <w:r w:rsidRPr="00491CCA">
        <w:rPr>
          <w:rFonts w:ascii="Times New Roman" w:hAnsi="Times New Roman" w:cs="Times New Roman"/>
        </w:rPr>
        <w:t>Лицe одговорнo за тачност података које садржи информатор и овлашћено лице за поступање по</w:t>
      </w:r>
      <w:r w:rsidR="00491CCA">
        <w:rPr>
          <w:rFonts w:ascii="Times New Roman" w:hAnsi="Times New Roman" w:cs="Times New Roman"/>
          <w:lang w:val="sr-Cyrl-RS"/>
        </w:rPr>
        <w:t xml:space="preserve"> </w:t>
      </w:r>
      <w:r w:rsidRPr="00491CCA">
        <w:rPr>
          <w:rFonts w:ascii="Times New Roman" w:hAnsi="Times New Roman" w:cs="Times New Roman"/>
        </w:rPr>
        <w:t xml:space="preserve">захтеву за слободан приступ инфомацијама од јавног значаја у </w:t>
      </w:r>
      <w:r w:rsidR="00491CCA">
        <w:rPr>
          <w:rFonts w:ascii="Times New Roman" w:hAnsi="Times New Roman" w:cs="Times New Roman"/>
          <w:lang w:val="sr-Cyrl-RS"/>
        </w:rPr>
        <w:t>Институту</w:t>
      </w:r>
      <w:r w:rsidR="00491CCA" w:rsidRPr="00491CCA">
        <w:rPr>
          <w:rFonts w:ascii="Times New Roman" w:hAnsi="Times New Roman" w:cs="Times New Roman"/>
          <w:lang w:val="sr-Cyrl-RS"/>
        </w:rPr>
        <w:t xml:space="preserve"> за здравствену заштиту мајке и детета Србије „Др Вукан Чупић“</w:t>
      </w:r>
      <w:r w:rsidR="00491CCA">
        <w:rPr>
          <w:rFonts w:ascii="Times New Roman" w:hAnsi="Times New Roman" w:cs="Times New Roman"/>
          <w:lang w:val="sr-Cyrl-RS"/>
        </w:rPr>
        <w:t xml:space="preserve">  </w:t>
      </w:r>
      <w:r w:rsidRPr="00491CCA">
        <w:rPr>
          <w:rFonts w:ascii="Times New Roman" w:hAnsi="Times New Roman" w:cs="Times New Roman"/>
        </w:rPr>
        <w:t>је</w:t>
      </w:r>
      <w:r w:rsidR="00491CCA">
        <w:rPr>
          <w:rFonts w:ascii="Times New Roman" w:hAnsi="Times New Roman" w:cs="Times New Roman"/>
          <w:lang w:val="sr-Cyrl-RS"/>
        </w:rPr>
        <w:t xml:space="preserve"> Наташа Грбић</w:t>
      </w:r>
      <w:r w:rsidRPr="00491CCA">
        <w:rPr>
          <w:rFonts w:ascii="Times New Roman" w:hAnsi="Times New Roman" w:cs="Times New Roman"/>
        </w:rPr>
        <w:t xml:space="preserve">, дипл.правник, </w:t>
      </w:r>
      <w:r w:rsidR="00491CCA">
        <w:rPr>
          <w:rFonts w:ascii="Times New Roman" w:hAnsi="Times New Roman" w:cs="Times New Roman"/>
          <w:lang w:val="sr-Cyrl-RS"/>
        </w:rPr>
        <w:t>начелник Правне службе.</w:t>
      </w:r>
    </w:p>
    <w:p w:rsidR="00B14548" w:rsidRPr="00491CCA" w:rsidRDefault="00B14548" w:rsidP="00491CCA">
      <w:pPr>
        <w:pStyle w:val="NoSpacing"/>
        <w:rPr>
          <w:rFonts w:ascii="Times New Roman" w:hAnsi="Times New Roman" w:cs="Times New Roman"/>
          <w:lang w:val="sr-Cyrl-RS"/>
        </w:rPr>
      </w:pPr>
      <w:r w:rsidRPr="00491CCA">
        <w:rPr>
          <w:rFonts w:ascii="Times New Roman" w:hAnsi="Times New Roman" w:cs="Times New Roman"/>
        </w:rPr>
        <w:t>Контакт телефон:</w:t>
      </w:r>
      <w:r w:rsidR="00491CCA">
        <w:rPr>
          <w:rFonts w:ascii="Times New Roman" w:hAnsi="Times New Roman" w:cs="Times New Roman"/>
        </w:rPr>
        <w:t>011/</w:t>
      </w:r>
      <w:r w:rsidR="00491CCA">
        <w:rPr>
          <w:rFonts w:ascii="Times New Roman" w:hAnsi="Times New Roman" w:cs="Times New Roman"/>
          <w:lang w:val="sr-Cyrl-RS"/>
        </w:rPr>
        <w:t>3108</w:t>
      </w:r>
      <w:r w:rsidRPr="00491CCA">
        <w:rPr>
          <w:rFonts w:ascii="Times New Roman" w:hAnsi="Times New Roman" w:cs="Times New Roman"/>
        </w:rPr>
        <w:t xml:space="preserve"> </w:t>
      </w:r>
      <w:r w:rsidR="00491CCA">
        <w:rPr>
          <w:rFonts w:ascii="Times New Roman" w:hAnsi="Times New Roman" w:cs="Times New Roman"/>
          <w:lang w:val="sr-Cyrl-RS"/>
        </w:rPr>
        <w:t>229</w:t>
      </w:r>
    </w:p>
    <w:p w:rsidR="00B14548" w:rsidRPr="00491CCA" w:rsidRDefault="00B14548" w:rsidP="00491CCA">
      <w:pPr>
        <w:pStyle w:val="NoSpacing"/>
        <w:rPr>
          <w:rFonts w:ascii="Times New Roman" w:hAnsi="Times New Roman" w:cs="Times New Roman"/>
        </w:rPr>
      </w:pPr>
      <w:r w:rsidRPr="00491CCA">
        <w:rPr>
          <w:rFonts w:ascii="Times New Roman" w:hAnsi="Times New Roman" w:cs="Times New Roman"/>
        </w:rPr>
        <w:t>Адреса електронске поште:</w:t>
      </w:r>
      <w:r w:rsidR="00491CCA">
        <w:rPr>
          <w:rFonts w:ascii="Times New Roman" w:hAnsi="Times New Roman" w:cs="Times New Roman"/>
          <w:lang w:val="sr-Cyrl-RS"/>
        </w:rPr>
        <w:t xml:space="preserve"> </w:t>
      </w:r>
      <w:r w:rsidR="00491CCA">
        <w:rPr>
          <w:rFonts w:ascii="Times New Roman" w:hAnsi="Times New Roman" w:cs="Times New Roman"/>
        </w:rPr>
        <w:t>natasa.grbic</w:t>
      </w:r>
      <w:r w:rsidRPr="00491CCA">
        <w:rPr>
          <w:rFonts w:ascii="Times New Roman" w:hAnsi="Times New Roman" w:cs="Times New Roman"/>
        </w:rPr>
        <w:t>@</w:t>
      </w:r>
      <w:r w:rsidR="00491CCA">
        <w:rPr>
          <w:rFonts w:ascii="Times New Roman" w:hAnsi="Times New Roman" w:cs="Times New Roman"/>
        </w:rPr>
        <w:t>imd</w:t>
      </w:r>
      <w:r w:rsidRPr="00491CCA">
        <w:rPr>
          <w:rFonts w:ascii="Times New Roman" w:hAnsi="Times New Roman" w:cs="Times New Roman"/>
        </w:rPr>
        <w:t>.</w:t>
      </w:r>
      <w:r w:rsidR="00491CCA">
        <w:rPr>
          <w:rFonts w:ascii="Times New Roman" w:hAnsi="Times New Roman" w:cs="Times New Roman"/>
        </w:rPr>
        <w:t>org.rs</w:t>
      </w:r>
    </w:p>
    <w:p w:rsidR="00491CCA" w:rsidRDefault="00491CCA" w:rsidP="00B14548"/>
    <w:p w:rsidR="003C3E18" w:rsidRDefault="003C3E18" w:rsidP="00B14548"/>
    <w:p w:rsidR="003C3E18" w:rsidRDefault="003C3E18" w:rsidP="00B14548"/>
    <w:p w:rsidR="00461B02" w:rsidRDefault="00461B02" w:rsidP="00B14548"/>
    <w:p w:rsidR="00461B02" w:rsidRDefault="00461B02" w:rsidP="00B14548"/>
    <w:p w:rsidR="00461B02" w:rsidRDefault="00461B02" w:rsidP="00B14548"/>
    <w:p w:rsidR="0013006B" w:rsidRDefault="0013006B" w:rsidP="00B14548"/>
    <w:p w:rsidR="0013006B" w:rsidRPr="00C63BA2" w:rsidRDefault="00C63BA2" w:rsidP="00245165">
      <w:pPr>
        <w:jc w:val="center"/>
        <w:rPr>
          <w:rFonts w:ascii="Times New Roman" w:hAnsi="Times New Roman" w:cs="Times New Roman"/>
        </w:rPr>
      </w:pPr>
      <w:r>
        <w:rPr>
          <w:rFonts w:ascii="Times New Roman" w:hAnsi="Times New Roman" w:cs="Times New Roman"/>
        </w:rPr>
        <w:t>3</w:t>
      </w:r>
    </w:p>
    <w:p w:rsidR="0013006B" w:rsidRDefault="0013006B" w:rsidP="00B14548"/>
    <w:p w:rsidR="00461B02" w:rsidRDefault="00461B02" w:rsidP="003C3E18">
      <w:pPr>
        <w:pStyle w:val="NoSpacing"/>
        <w:jc w:val="both"/>
        <w:rPr>
          <w:rFonts w:ascii="Times New Roman" w:hAnsi="Times New Roman" w:cs="Times New Roman"/>
          <w:b/>
        </w:rPr>
      </w:pPr>
    </w:p>
    <w:p w:rsidR="00461B02" w:rsidRDefault="00461B02" w:rsidP="003C3E18">
      <w:pPr>
        <w:pStyle w:val="NoSpacing"/>
        <w:jc w:val="both"/>
        <w:rPr>
          <w:rFonts w:ascii="Times New Roman" w:hAnsi="Times New Roman" w:cs="Times New Roman"/>
          <w:b/>
        </w:rPr>
      </w:pPr>
    </w:p>
    <w:p w:rsidR="00B14548" w:rsidRPr="003C3E18" w:rsidRDefault="00B14548" w:rsidP="003C3E18">
      <w:pPr>
        <w:pStyle w:val="NoSpacing"/>
        <w:jc w:val="both"/>
        <w:rPr>
          <w:rFonts w:ascii="Times New Roman" w:hAnsi="Times New Roman" w:cs="Times New Roman"/>
          <w:b/>
        </w:rPr>
      </w:pPr>
      <w:r w:rsidRPr="003C3E18">
        <w:rPr>
          <w:rFonts w:ascii="Times New Roman" w:hAnsi="Times New Roman" w:cs="Times New Roman"/>
          <w:b/>
        </w:rPr>
        <w:t>2. ОРГАНИЗАЦИОНА СТРУКТУРА /ОРГАНИГРАМ</w:t>
      </w:r>
    </w:p>
    <w:p w:rsidR="003C3E18" w:rsidRDefault="003C3E18" w:rsidP="003C3E18">
      <w:pPr>
        <w:pStyle w:val="NoSpacing"/>
        <w:jc w:val="both"/>
        <w:rPr>
          <w:rFonts w:ascii="Times New Roman" w:hAnsi="Times New Roman" w:cs="Times New Roman"/>
        </w:rPr>
      </w:pPr>
    </w:p>
    <w:p w:rsidR="003C3E18" w:rsidRDefault="003C3E18" w:rsidP="003C3E18">
      <w:pPr>
        <w:pStyle w:val="NoSpacing"/>
        <w:jc w:val="both"/>
        <w:rPr>
          <w:rFonts w:ascii="Times New Roman" w:hAnsi="Times New Roman" w:cs="Times New Roman"/>
        </w:rPr>
      </w:pPr>
    </w:p>
    <w:p w:rsidR="003C3E18" w:rsidRDefault="00B14548" w:rsidP="003C3E18">
      <w:pPr>
        <w:pStyle w:val="NoSpacing"/>
        <w:jc w:val="both"/>
        <w:rPr>
          <w:rFonts w:ascii="Times New Roman" w:hAnsi="Times New Roman" w:cs="Times New Roman"/>
          <w:lang w:val="ru-RU"/>
        </w:rPr>
      </w:pPr>
      <w:r w:rsidRPr="003C3E18">
        <w:rPr>
          <w:rFonts w:ascii="Times New Roman" w:hAnsi="Times New Roman" w:cs="Times New Roman"/>
        </w:rPr>
        <w:t>Статутом</w:t>
      </w:r>
      <w:r w:rsidR="003C3E18">
        <w:rPr>
          <w:rFonts w:ascii="Times New Roman" w:hAnsi="Times New Roman" w:cs="Times New Roman"/>
        </w:rPr>
        <w:t xml:space="preserve"> </w:t>
      </w:r>
      <w:r w:rsidR="003C3E18" w:rsidRPr="003C3E18">
        <w:rPr>
          <w:rFonts w:ascii="Times New Roman" w:hAnsi="Times New Roman" w:cs="Times New Roman"/>
          <w:lang w:val="sr-Cyrl-RS"/>
        </w:rPr>
        <w:t>Института за здравствену заштиту мајке и детета Србије „Др Вукан Чупић“</w:t>
      </w:r>
      <w:r w:rsidR="003C3E18">
        <w:rPr>
          <w:rFonts w:ascii="Times New Roman" w:hAnsi="Times New Roman" w:cs="Times New Roman"/>
        </w:rPr>
        <w:t xml:space="preserve"> </w:t>
      </w:r>
      <w:r w:rsidR="003C3E18">
        <w:rPr>
          <w:rFonts w:ascii="Times New Roman" w:hAnsi="Times New Roman" w:cs="Times New Roman"/>
          <w:lang w:val="sr-Cyrl-RS"/>
        </w:rPr>
        <w:t>у</w:t>
      </w:r>
      <w:r w:rsidR="003C3E18" w:rsidRPr="003C3E18">
        <w:rPr>
          <w:rFonts w:ascii="Times New Roman" w:hAnsi="Times New Roman" w:cs="Times New Roman"/>
          <w:lang w:val="ru-RU"/>
        </w:rPr>
        <w:t xml:space="preserve"> циљу ефикасног и р</w:t>
      </w:r>
      <w:r w:rsidR="00CB785B">
        <w:rPr>
          <w:rFonts w:ascii="Times New Roman" w:hAnsi="Times New Roman" w:cs="Times New Roman"/>
          <w:lang w:val="ru-RU"/>
        </w:rPr>
        <w:t xml:space="preserve">ационалног обављања делатности </w:t>
      </w:r>
      <w:r w:rsidR="003C3E18" w:rsidRPr="003C3E18">
        <w:rPr>
          <w:rFonts w:ascii="Times New Roman" w:hAnsi="Times New Roman" w:cs="Times New Roman"/>
          <w:lang w:val="ru-RU"/>
        </w:rPr>
        <w:t>у Институту се образ</w:t>
      </w:r>
      <w:r w:rsidR="003C3E18">
        <w:rPr>
          <w:rFonts w:ascii="Times New Roman" w:hAnsi="Times New Roman" w:cs="Times New Roman"/>
          <w:lang w:val="ru-RU"/>
        </w:rPr>
        <w:t>оване су</w:t>
      </w:r>
      <w:r w:rsidR="003C3E18" w:rsidRPr="003C3E18">
        <w:rPr>
          <w:rFonts w:ascii="Times New Roman" w:hAnsi="Times New Roman" w:cs="Times New Roman"/>
          <w:lang w:val="ru-RU"/>
        </w:rPr>
        <w:t xml:space="preserve"> следеће организационе јединице:</w:t>
      </w:r>
    </w:p>
    <w:p w:rsidR="003C3E18" w:rsidRPr="003C3E18" w:rsidRDefault="003C3E18" w:rsidP="003C3E18">
      <w:pPr>
        <w:pStyle w:val="NoSpacing"/>
        <w:jc w:val="both"/>
        <w:rPr>
          <w:rFonts w:ascii="Times New Roman" w:hAnsi="Times New Roman" w:cs="Times New Roman"/>
          <w:lang w:val="ru-RU"/>
        </w:rPr>
      </w:pPr>
    </w:p>
    <w:p w:rsidR="003C3E18" w:rsidRPr="003C3E18" w:rsidRDefault="003C3E18" w:rsidP="003C3E18">
      <w:pPr>
        <w:pStyle w:val="NoSpacing"/>
        <w:numPr>
          <w:ilvl w:val="0"/>
          <w:numId w:val="1"/>
        </w:numPr>
        <w:rPr>
          <w:rFonts w:ascii="Times New Roman" w:hAnsi="Times New Roman" w:cs="Times New Roman"/>
          <w:lang w:val="ru-RU"/>
        </w:rPr>
      </w:pPr>
      <w:r w:rsidRPr="003C3E18">
        <w:rPr>
          <w:rFonts w:ascii="Times New Roman" w:hAnsi="Times New Roman" w:cs="Times New Roman"/>
          <w:lang w:val="ru-RU"/>
        </w:rPr>
        <w:t>Педијатријска клиника;</w:t>
      </w:r>
    </w:p>
    <w:p w:rsidR="003C3E18" w:rsidRPr="003C3E18" w:rsidRDefault="003C3E18" w:rsidP="003C3E18">
      <w:pPr>
        <w:pStyle w:val="NoSpacing"/>
        <w:numPr>
          <w:ilvl w:val="0"/>
          <w:numId w:val="1"/>
        </w:numPr>
        <w:rPr>
          <w:rFonts w:ascii="Times New Roman" w:hAnsi="Times New Roman" w:cs="Times New Roman"/>
          <w:lang w:val="ru-RU"/>
        </w:rPr>
      </w:pPr>
      <w:r w:rsidRPr="003C3E18">
        <w:rPr>
          <w:rFonts w:ascii="Times New Roman" w:hAnsi="Times New Roman" w:cs="Times New Roman"/>
          <w:lang w:val="ru-RU"/>
        </w:rPr>
        <w:t>Клиника за дечију хирургију;</w:t>
      </w:r>
    </w:p>
    <w:p w:rsidR="003C3E18" w:rsidRPr="003C3E18" w:rsidRDefault="003C3E18" w:rsidP="003C3E18">
      <w:pPr>
        <w:pStyle w:val="NoSpacing"/>
        <w:numPr>
          <w:ilvl w:val="0"/>
          <w:numId w:val="1"/>
        </w:numPr>
        <w:rPr>
          <w:rFonts w:ascii="Times New Roman" w:hAnsi="Times New Roman" w:cs="Times New Roman"/>
          <w:lang w:val="ru-RU"/>
        </w:rPr>
      </w:pPr>
      <w:r w:rsidRPr="003C3E18">
        <w:rPr>
          <w:rFonts w:ascii="Times New Roman" w:hAnsi="Times New Roman" w:cs="Times New Roman"/>
          <w:lang w:val="ru-RU"/>
        </w:rPr>
        <w:t>Служба за  хуману репродукцију;</w:t>
      </w:r>
    </w:p>
    <w:p w:rsidR="003C3E18" w:rsidRPr="003C3E18" w:rsidRDefault="003C3E18" w:rsidP="003C3E18">
      <w:pPr>
        <w:pStyle w:val="NoSpacing"/>
        <w:numPr>
          <w:ilvl w:val="0"/>
          <w:numId w:val="1"/>
        </w:numPr>
        <w:rPr>
          <w:rFonts w:ascii="Times New Roman" w:hAnsi="Times New Roman" w:cs="Times New Roman"/>
          <w:lang w:val="sr-Cyrl-CS"/>
        </w:rPr>
      </w:pPr>
      <w:r w:rsidRPr="003C3E18">
        <w:rPr>
          <w:rFonts w:ascii="Times New Roman" w:hAnsi="Times New Roman" w:cs="Times New Roman"/>
          <w:lang w:val="ru-RU"/>
        </w:rPr>
        <w:t>Републички ц</w:t>
      </w:r>
      <w:r w:rsidRPr="003C3E18">
        <w:rPr>
          <w:rFonts w:ascii="Times New Roman" w:hAnsi="Times New Roman" w:cs="Times New Roman"/>
          <w:lang w:val="sr-Cyrl-CS"/>
        </w:rPr>
        <w:t xml:space="preserve">ентар </w:t>
      </w:r>
      <w:r w:rsidRPr="003C3E18">
        <w:rPr>
          <w:rFonts w:ascii="Times New Roman" w:hAnsi="Times New Roman" w:cs="Times New Roman"/>
          <w:lang w:val="ru-RU"/>
        </w:rPr>
        <w:t xml:space="preserve"> за планирање породице;</w:t>
      </w:r>
      <w:r w:rsidRPr="003C3E18">
        <w:rPr>
          <w:rFonts w:ascii="Times New Roman" w:hAnsi="Times New Roman" w:cs="Times New Roman"/>
          <w:lang w:val="ru-RU"/>
        </w:rPr>
        <w:tab/>
      </w:r>
    </w:p>
    <w:p w:rsidR="003C3E18" w:rsidRPr="003C3E18" w:rsidRDefault="003C3E18" w:rsidP="003C3E18">
      <w:pPr>
        <w:pStyle w:val="NoSpacing"/>
        <w:numPr>
          <w:ilvl w:val="0"/>
          <w:numId w:val="1"/>
        </w:numPr>
        <w:rPr>
          <w:rFonts w:ascii="Times New Roman" w:hAnsi="Times New Roman" w:cs="Times New Roman"/>
          <w:lang w:val="ru-RU"/>
        </w:rPr>
      </w:pPr>
      <w:r w:rsidRPr="003C3E18">
        <w:rPr>
          <w:rFonts w:ascii="Times New Roman" w:hAnsi="Times New Roman" w:cs="Times New Roman"/>
          <w:lang w:val="sr-Cyrl-RS"/>
        </w:rPr>
        <w:t>Одсек за</w:t>
      </w:r>
      <w:r w:rsidRPr="003C3E18">
        <w:rPr>
          <w:rFonts w:ascii="Times New Roman" w:hAnsi="Times New Roman" w:cs="Times New Roman"/>
          <w:lang w:val="ru-RU"/>
        </w:rPr>
        <w:t xml:space="preserve"> научноистраживачку и образовну делатност;</w:t>
      </w:r>
    </w:p>
    <w:p w:rsidR="003C3E18" w:rsidRPr="003C3E18" w:rsidRDefault="003C3E18" w:rsidP="003C3E18">
      <w:pPr>
        <w:pStyle w:val="NoSpacing"/>
        <w:numPr>
          <w:ilvl w:val="0"/>
          <w:numId w:val="1"/>
        </w:numPr>
        <w:rPr>
          <w:rFonts w:ascii="Times New Roman" w:hAnsi="Times New Roman" w:cs="Times New Roman"/>
          <w:lang w:val="ru-RU"/>
        </w:rPr>
      </w:pPr>
      <w:r w:rsidRPr="003C3E18">
        <w:rPr>
          <w:rFonts w:ascii="Times New Roman" w:hAnsi="Times New Roman" w:cs="Times New Roman"/>
          <w:lang w:val="ru-RU"/>
        </w:rPr>
        <w:t xml:space="preserve">Одељење за организацију, планирање, евалуацију и медицинску информатику; </w:t>
      </w:r>
    </w:p>
    <w:p w:rsidR="001239B6" w:rsidRPr="003C3E18" w:rsidRDefault="003C3E18" w:rsidP="001239B6">
      <w:pPr>
        <w:pStyle w:val="NoSpacing"/>
        <w:numPr>
          <w:ilvl w:val="0"/>
          <w:numId w:val="1"/>
        </w:numPr>
        <w:rPr>
          <w:rFonts w:ascii="Times New Roman" w:hAnsi="Times New Roman" w:cs="Times New Roman"/>
          <w:lang w:val="ru-RU"/>
        </w:rPr>
      </w:pPr>
      <w:r w:rsidRPr="003C3E18">
        <w:rPr>
          <w:rFonts w:ascii="Times New Roman" w:hAnsi="Times New Roman" w:cs="Times New Roman"/>
          <w:lang w:val="ru-RU"/>
        </w:rPr>
        <w:t xml:space="preserve">Службе за правне, економско-финансијске, техничке и друге сличне послове </w:t>
      </w:r>
      <w:r w:rsidR="008575F5">
        <w:rPr>
          <w:rFonts w:ascii="Times New Roman" w:hAnsi="Times New Roman" w:cs="Times New Roman"/>
          <w:lang w:val="ru-RU"/>
        </w:rPr>
        <w:t>и</w:t>
      </w:r>
      <w:r w:rsidR="001239B6" w:rsidRPr="001239B6">
        <w:rPr>
          <w:rFonts w:ascii="Times New Roman" w:hAnsi="Times New Roman" w:cs="Times New Roman"/>
          <w:lang w:val="sr-Cyrl-RS"/>
        </w:rPr>
        <w:t xml:space="preserve"> </w:t>
      </w:r>
    </w:p>
    <w:p w:rsidR="001239B6" w:rsidRPr="003C3E18" w:rsidRDefault="001239B6" w:rsidP="001239B6">
      <w:pPr>
        <w:pStyle w:val="NoSpacing"/>
        <w:numPr>
          <w:ilvl w:val="0"/>
          <w:numId w:val="1"/>
        </w:numPr>
        <w:rPr>
          <w:rFonts w:ascii="Times New Roman" w:hAnsi="Times New Roman" w:cs="Times New Roman"/>
          <w:lang w:val="ru-RU"/>
        </w:rPr>
      </w:pPr>
      <w:r w:rsidRPr="003C3E18">
        <w:rPr>
          <w:rFonts w:ascii="Times New Roman" w:hAnsi="Times New Roman" w:cs="Times New Roman"/>
          <w:lang w:val="sr-Cyrl-RS"/>
        </w:rPr>
        <w:t>Одсек за и</w:t>
      </w:r>
      <w:r w:rsidRPr="003C3E18">
        <w:rPr>
          <w:rFonts w:ascii="Times New Roman" w:hAnsi="Times New Roman" w:cs="Times New Roman"/>
          <w:lang w:val="ru-RU"/>
        </w:rPr>
        <w:t>нтерну ревизију</w:t>
      </w:r>
    </w:p>
    <w:p w:rsidR="001239B6" w:rsidRPr="003C3E18" w:rsidRDefault="001239B6" w:rsidP="00461B02">
      <w:pPr>
        <w:pStyle w:val="NoSpacing"/>
        <w:ind w:left="1080"/>
        <w:rPr>
          <w:rFonts w:ascii="Times New Roman" w:hAnsi="Times New Roman" w:cs="Times New Roman"/>
          <w:lang w:val="ru-RU"/>
        </w:rPr>
      </w:pPr>
    </w:p>
    <w:p w:rsidR="001239B6" w:rsidRDefault="001239B6" w:rsidP="001239B6">
      <w:pPr>
        <w:pStyle w:val="NoSpacing"/>
        <w:jc w:val="both"/>
        <w:rPr>
          <w:rFonts w:ascii="Times New Roman" w:hAnsi="Times New Roman" w:cs="Times New Roman"/>
        </w:rPr>
      </w:pPr>
    </w:p>
    <w:p w:rsidR="001239B6" w:rsidRPr="003C3E18" w:rsidRDefault="001239B6" w:rsidP="001239B6">
      <w:pPr>
        <w:pStyle w:val="NoSpacing"/>
        <w:jc w:val="both"/>
        <w:rPr>
          <w:rFonts w:ascii="Times New Roman" w:hAnsi="Times New Roman" w:cs="Times New Roman"/>
        </w:rPr>
      </w:pPr>
    </w:p>
    <w:p w:rsidR="001239B6" w:rsidRPr="003C3E18" w:rsidRDefault="001239B6" w:rsidP="001239B6">
      <w:pPr>
        <w:pStyle w:val="NoSpacing"/>
        <w:jc w:val="both"/>
        <w:rPr>
          <w:rFonts w:ascii="Times New Roman" w:hAnsi="Times New Roman" w:cs="Times New Roman"/>
        </w:rPr>
      </w:pPr>
      <w:r w:rsidRPr="003C3E18">
        <w:rPr>
          <w:rFonts w:ascii="Times New Roman" w:hAnsi="Times New Roman" w:cs="Times New Roman"/>
        </w:rPr>
        <w:t>У саставу организационих јединица из става 1. овог члана образују се уже организационе</w:t>
      </w:r>
      <w:r>
        <w:rPr>
          <w:rFonts w:ascii="Times New Roman" w:hAnsi="Times New Roman" w:cs="Times New Roman"/>
          <w:lang w:val="sr-Cyrl-RS"/>
        </w:rPr>
        <w:t xml:space="preserve"> </w:t>
      </w:r>
      <w:r w:rsidRPr="003C3E18">
        <w:rPr>
          <w:rFonts w:ascii="Times New Roman" w:hAnsi="Times New Roman" w:cs="Times New Roman"/>
        </w:rPr>
        <w:t xml:space="preserve">јединице које се уређују Правилником о </w:t>
      </w:r>
      <w:r>
        <w:rPr>
          <w:rFonts w:ascii="Times New Roman" w:hAnsi="Times New Roman" w:cs="Times New Roman"/>
          <w:lang w:val="sr-Cyrl-RS"/>
        </w:rPr>
        <w:t>унутрашњој организацији и систематизацији послова,</w:t>
      </w:r>
      <w:r w:rsidRPr="003C3E18">
        <w:rPr>
          <w:rFonts w:ascii="Times New Roman" w:hAnsi="Times New Roman" w:cs="Times New Roman"/>
        </w:rPr>
        <w:t xml:space="preserve"> који доноси Управни</w:t>
      </w:r>
      <w:r>
        <w:rPr>
          <w:rFonts w:ascii="Times New Roman" w:hAnsi="Times New Roman" w:cs="Times New Roman"/>
          <w:lang w:val="sr-Cyrl-RS"/>
        </w:rPr>
        <w:t xml:space="preserve"> </w:t>
      </w:r>
      <w:r w:rsidRPr="003C3E18">
        <w:rPr>
          <w:rFonts w:ascii="Times New Roman" w:hAnsi="Times New Roman" w:cs="Times New Roman"/>
        </w:rPr>
        <w:t>одбор.</w:t>
      </w:r>
    </w:p>
    <w:p w:rsidR="001239B6" w:rsidRDefault="001239B6" w:rsidP="001239B6">
      <w:pPr>
        <w:pStyle w:val="NoSpacing"/>
        <w:jc w:val="both"/>
        <w:rPr>
          <w:rFonts w:ascii="Times New Roman" w:hAnsi="Times New Roman" w:cs="Times New Roman"/>
        </w:rPr>
      </w:pPr>
      <w:r w:rsidRPr="003C3E18">
        <w:rPr>
          <w:rFonts w:ascii="Times New Roman" w:hAnsi="Times New Roman" w:cs="Times New Roman"/>
          <w:lang w:val="ru-RU"/>
        </w:rPr>
        <w:t>Педијатријск</w:t>
      </w:r>
      <w:r>
        <w:rPr>
          <w:rFonts w:ascii="Times New Roman" w:hAnsi="Times New Roman" w:cs="Times New Roman"/>
          <w:lang w:val="ru-RU"/>
        </w:rPr>
        <w:t>ом</w:t>
      </w:r>
      <w:r w:rsidRPr="003C3E18">
        <w:rPr>
          <w:rFonts w:ascii="Times New Roman" w:hAnsi="Times New Roman" w:cs="Times New Roman"/>
          <w:lang w:val="ru-RU"/>
        </w:rPr>
        <w:t xml:space="preserve"> клиник</w:t>
      </w:r>
      <w:r>
        <w:rPr>
          <w:rFonts w:ascii="Times New Roman" w:hAnsi="Times New Roman" w:cs="Times New Roman"/>
          <w:lang w:val="ru-RU"/>
        </w:rPr>
        <w:t xml:space="preserve">ом и </w:t>
      </w:r>
      <w:r w:rsidRPr="003C3E18">
        <w:rPr>
          <w:rFonts w:ascii="Times New Roman" w:hAnsi="Times New Roman" w:cs="Times New Roman"/>
          <w:lang w:val="ru-RU"/>
        </w:rPr>
        <w:t>Клиник</w:t>
      </w:r>
      <w:r>
        <w:rPr>
          <w:rFonts w:ascii="Times New Roman" w:hAnsi="Times New Roman" w:cs="Times New Roman"/>
          <w:lang w:val="ru-RU"/>
        </w:rPr>
        <w:t>ом</w:t>
      </w:r>
      <w:r w:rsidRPr="003C3E18">
        <w:rPr>
          <w:rFonts w:ascii="Times New Roman" w:hAnsi="Times New Roman" w:cs="Times New Roman"/>
          <w:lang w:val="ru-RU"/>
        </w:rPr>
        <w:t xml:space="preserve"> за дечију хирургију</w:t>
      </w:r>
      <w:r>
        <w:rPr>
          <w:rFonts w:ascii="Times New Roman" w:hAnsi="Times New Roman" w:cs="Times New Roman"/>
          <w:lang w:val="ru-RU"/>
        </w:rPr>
        <w:t xml:space="preserve"> </w:t>
      </w:r>
      <w:r w:rsidRPr="003C3E18">
        <w:rPr>
          <w:rFonts w:ascii="Times New Roman" w:hAnsi="Times New Roman" w:cs="Times New Roman"/>
        </w:rPr>
        <w:t xml:space="preserve">руководе </w:t>
      </w:r>
      <w:r>
        <w:rPr>
          <w:rFonts w:ascii="Times New Roman" w:hAnsi="Times New Roman" w:cs="Times New Roman"/>
          <w:lang w:val="sr-Cyrl-RS"/>
        </w:rPr>
        <w:t xml:space="preserve">управници, службама и одељењима руководе начелници, док одсецима </w:t>
      </w:r>
      <w:r w:rsidRPr="003C3E18">
        <w:rPr>
          <w:rFonts w:ascii="Times New Roman" w:hAnsi="Times New Roman" w:cs="Times New Roman"/>
        </w:rPr>
        <w:t>руководе шефови.</w:t>
      </w:r>
    </w:p>
    <w:p w:rsidR="001239B6" w:rsidRPr="003C3E18" w:rsidRDefault="001239B6" w:rsidP="001239B6">
      <w:pPr>
        <w:pStyle w:val="NoSpacing"/>
        <w:jc w:val="both"/>
        <w:rPr>
          <w:rFonts w:ascii="Times New Roman" w:hAnsi="Times New Roman" w:cs="Times New Roman"/>
        </w:rPr>
      </w:pPr>
    </w:p>
    <w:p w:rsidR="001239B6" w:rsidRPr="00293FE7" w:rsidRDefault="001239B6" w:rsidP="001239B6">
      <w:pPr>
        <w:pStyle w:val="NoSpacing"/>
        <w:jc w:val="both"/>
        <w:rPr>
          <w:rFonts w:ascii="Times New Roman" w:hAnsi="Times New Roman" w:cs="Times New Roman"/>
          <w:b/>
        </w:rPr>
      </w:pPr>
      <w:r w:rsidRPr="00293FE7">
        <w:rPr>
          <w:rFonts w:ascii="Times New Roman" w:hAnsi="Times New Roman" w:cs="Times New Roman"/>
          <w:b/>
        </w:rPr>
        <w:t>Систематизација радних места</w:t>
      </w:r>
    </w:p>
    <w:p w:rsidR="001239B6" w:rsidRPr="003C3E18" w:rsidRDefault="001239B6" w:rsidP="001239B6">
      <w:pPr>
        <w:pStyle w:val="NoSpacing"/>
        <w:jc w:val="both"/>
        <w:rPr>
          <w:rFonts w:ascii="Times New Roman" w:hAnsi="Times New Roman" w:cs="Times New Roman"/>
        </w:rPr>
      </w:pPr>
    </w:p>
    <w:p w:rsidR="001239B6" w:rsidRDefault="001239B6" w:rsidP="001239B6">
      <w:pPr>
        <w:pStyle w:val="NoSpacing"/>
        <w:jc w:val="both"/>
        <w:rPr>
          <w:rFonts w:ascii="Times New Roman" w:hAnsi="Times New Roman" w:cs="Times New Roman"/>
        </w:rPr>
      </w:pPr>
      <w:r w:rsidRPr="003C3E18">
        <w:rPr>
          <w:rFonts w:ascii="Times New Roman" w:hAnsi="Times New Roman" w:cs="Times New Roman"/>
        </w:rPr>
        <w:t xml:space="preserve">Правилником о </w:t>
      </w:r>
      <w:r>
        <w:rPr>
          <w:rFonts w:ascii="Times New Roman" w:hAnsi="Times New Roman" w:cs="Times New Roman"/>
          <w:lang w:val="sr-Cyrl-RS"/>
        </w:rPr>
        <w:t xml:space="preserve">унутрашњој организацији и систематизацији послова </w:t>
      </w:r>
      <w:r w:rsidRPr="003C3E18">
        <w:rPr>
          <w:rFonts w:ascii="Times New Roman" w:hAnsi="Times New Roman" w:cs="Times New Roman"/>
        </w:rPr>
        <w:t>уређена су радна места у организационим</w:t>
      </w:r>
      <w:r>
        <w:rPr>
          <w:rFonts w:ascii="Times New Roman" w:hAnsi="Times New Roman" w:cs="Times New Roman"/>
          <w:lang w:val="sr-Cyrl-RS"/>
        </w:rPr>
        <w:t xml:space="preserve"> </w:t>
      </w:r>
      <w:r w:rsidRPr="003C3E18">
        <w:rPr>
          <w:rFonts w:ascii="Times New Roman" w:hAnsi="Times New Roman" w:cs="Times New Roman"/>
        </w:rPr>
        <w:t>јединицама, опис послова који се обављају на тим радним местима, стручна спрема односно</w:t>
      </w:r>
      <w:r>
        <w:rPr>
          <w:rFonts w:ascii="Times New Roman" w:hAnsi="Times New Roman" w:cs="Times New Roman"/>
          <w:lang w:val="sr-Cyrl-RS"/>
        </w:rPr>
        <w:t xml:space="preserve"> </w:t>
      </w:r>
      <w:r w:rsidRPr="003C3E18">
        <w:rPr>
          <w:rFonts w:ascii="Times New Roman" w:hAnsi="Times New Roman" w:cs="Times New Roman"/>
        </w:rPr>
        <w:t>образовање за рад на тим радним местима и број извршилаца.</w:t>
      </w:r>
    </w:p>
    <w:p w:rsidR="001239B6" w:rsidRDefault="001239B6" w:rsidP="001239B6">
      <w:pPr>
        <w:pStyle w:val="NoSpacing"/>
        <w:jc w:val="both"/>
        <w:rPr>
          <w:rFonts w:ascii="Times New Roman" w:hAnsi="Times New Roman" w:cs="Times New Roman"/>
        </w:rPr>
      </w:pPr>
    </w:p>
    <w:p w:rsidR="001239B6" w:rsidRPr="003C3E18" w:rsidRDefault="001239B6" w:rsidP="001239B6">
      <w:pPr>
        <w:pStyle w:val="NoSpacing"/>
        <w:jc w:val="both"/>
        <w:rPr>
          <w:rFonts w:ascii="Times New Roman" w:hAnsi="Times New Roman" w:cs="Times New Roman"/>
        </w:rPr>
      </w:pPr>
    </w:p>
    <w:p w:rsidR="001239B6" w:rsidRDefault="001239B6" w:rsidP="001239B6">
      <w:pPr>
        <w:pStyle w:val="NoSpacing"/>
        <w:jc w:val="both"/>
        <w:rPr>
          <w:rFonts w:ascii="Times New Roman" w:hAnsi="Times New Roman" w:cs="Times New Roman"/>
        </w:rPr>
      </w:pPr>
      <w:r w:rsidRPr="003C3E18">
        <w:rPr>
          <w:rFonts w:ascii="Times New Roman" w:hAnsi="Times New Roman" w:cs="Times New Roman"/>
        </w:rPr>
        <w:t>2.1. Организациона структура у графичком облику (органиграм)</w:t>
      </w:r>
    </w:p>
    <w:p w:rsidR="001239B6" w:rsidRPr="003C3E18" w:rsidRDefault="001239B6" w:rsidP="001239B6">
      <w:pPr>
        <w:pStyle w:val="NoSpacing"/>
        <w:jc w:val="both"/>
        <w:rPr>
          <w:rFonts w:ascii="Times New Roman" w:hAnsi="Times New Roman" w:cs="Times New Roman"/>
        </w:rPr>
      </w:pPr>
    </w:p>
    <w:p w:rsidR="001239B6" w:rsidRDefault="001239B6" w:rsidP="001239B6">
      <w:pPr>
        <w:pStyle w:val="NoSpacing"/>
        <w:jc w:val="both"/>
        <w:rPr>
          <w:rFonts w:ascii="Times New Roman" w:hAnsi="Times New Roman" w:cs="Times New Roman"/>
          <w:lang w:val="sr-Cyrl-RS"/>
        </w:rPr>
      </w:pPr>
      <w:r w:rsidRPr="003C3E18">
        <w:rPr>
          <w:rFonts w:ascii="Times New Roman" w:hAnsi="Times New Roman" w:cs="Times New Roman"/>
        </w:rPr>
        <w:t>Графички приказ основних организационих јединица, ужих организационих јединица и</w:t>
      </w:r>
      <w:r>
        <w:rPr>
          <w:rFonts w:ascii="Times New Roman" w:hAnsi="Times New Roman" w:cs="Times New Roman"/>
          <w:lang w:val="sr-Cyrl-RS"/>
        </w:rPr>
        <w:t xml:space="preserve"> </w:t>
      </w:r>
      <w:r w:rsidRPr="003C3E18">
        <w:rPr>
          <w:rFonts w:ascii="Times New Roman" w:hAnsi="Times New Roman" w:cs="Times New Roman"/>
        </w:rPr>
        <w:t>руководећег кадра</w:t>
      </w:r>
      <w:r>
        <w:rPr>
          <w:rFonts w:ascii="Times New Roman" w:hAnsi="Times New Roman" w:cs="Times New Roman"/>
          <w:lang w:val="sr-Cyrl-RS"/>
        </w:rPr>
        <w:t xml:space="preserve"> </w:t>
      </w:r>
    </w:p>
    <w:p w:rsidR="001239B6" w:rsidRDefault="001239B6" w:rsidP="001239B6">
      <w:pPr>
        <w:pStyle w:val="NoSpacing"/>
        <w:jc w:val="both"/>
        <w:rPr>
          <w:rFonts w:ascii="Times New Roman" w:hAnsi="Times New Roman" w:cs="Times New Roman"/>
          <w:lang w:val="sr-Cyrl-RS"/>
        </w:rPr>
      </w:pPr>
    </w:p>
    <w:p w:rsidR="00461B02" w:rsidRDefault="00461B02" w:rsidP="001239B6">
      <w:pPr>
        <w:pStyle w:val="NoSpacing"/>
        <w:jc w:val="both"/>
        <w:rPr>
          <w:rFonts w:ascii="Times New Roman" w:hAnsi="Times New Roman" w:cs="Times New Roman"/>
          <w:lang w:val="sr-Cyrl-RS"/>
        </w:rPr>
      </w:pPr>
    </w:p>
    <w:p w:rsidR="00461B02" w:rsidRDefault="00461B02" w:rsidP="001239B6">
      <w:pPr>
        <w:pStyle w:val="NoSpacing"/>
        <w:jc w:val="both"/>
        <w:rPr>
          <w:rFonts w:ascii="Times New Roman" w:hAnsi="Times New Roman" w:cs="Times New Roman"/>
          <w:lang w:val="sr-Cyrl-RS"/>
        </w:rPr>
      </w:pPr>
    </w:p>
    <w:p w:rsidR="00461B02" w:rsidRDefault="00461B02" w:rsidP="001239B6">
      <w:pPr>
        <w:pStyle w:val="NoSpacing"/>
        <w:jc w:val="both"/>
        <w:rPr>
          <w:rFonts w:ascii="Times New Roman" w:hAnsi="Times New Roman" w:cs="Times New Roman"/>
          <w:lang w:val="sr-Cyrl-RS"/>
        </w:rPr>
      </w:pPr>
    </w:p>
    <w:p w:rsidR="00461B02" w:rsidRDefault="00461B02" w:rsidP="001239B6">
      <w:pPr>
        <w:pStyle w:val="NoSpacing"/>
        <w:jc w:val="both"/>
        <w:rPr>
          <w:rFonts w:ascii="Times New Roman" w:hAnsi="Times New Roman" w:cs="Times New Roman"/>
          <w:lang w:val="sr-Cyrl-RS"/>
        </w:rPr>
      </w:pPr>
    </w:p>
    <w:p w:rsidR="00461B02" w:rsidRDefault="00461B02" w:rsidP="001239B6">
      <w:pPr>
        <w:pStyle w:val="NoSpacing"/>
        <w:jc w:val="both"/>
        <w:rPr>
          <w:rFonts w:ascii="Times New Roman" w:hAnsi="Times New Roman" w:cs="Times New Roman"/>
          <w:lang w:val="sr-Cyrl-RS"/>
        </w:rPr>
      </w:pPr>
    </w:p>
    <w:p w:rsidR="00461B02" w:rsidRDefault="00461B02" w:rsidP="001239B6">
      <w:pPr>
        <w:pStyle w:val="NoSpacing"/>
        <w:jc w:val="both"/>
        <w:rPr>
          <w:rFonts w:ascii="Times New Roman" w:hAnsi="Times New Roman" w:cs="Times New Roman"/>
          <w:lang w:val="sr-Cyrl-RS"/>
        </w:rPr>
      </w:pPr>
    </w:p>
    <w:p w:rsidR="00461B02" w:rsidRDefault="00461B02" w:rsidP="001239B6">
      <w:pPr>
        <w:pStyle w:val="NoSpacing"/>
        <w:jc w:val="both"/>
        <w:rPr>
          <w:rFonts w:ascii="Times New Roman" w:hAnsi="Times New Roman" w:cs="Times New Roman"/>
          <w:lang w:val="sr-Cyrl-RS"/>
        </w:rPr>
      </w:pPr>
    </w:p>
    <w:p w:rsidR="00461B02" w:rsidRDefault="00461B02" w:rsidP="001239B6">
      <w:pPr>
        <w:pStyle w:val="NoSpacing"/>
        <w:jc w:val="both"/>
        <w:rPr>
          <w:rFonts w:ascii="Times New Roman" w:hAnsi="Times New Roman" w:cs="Times New Roman"/>
          <w:lang w:val="sr-Cyrl-RS"/>
        </w:rPr>
      </w:pPr>
    </w:p>
    <w:p w:rsidR="00461B02" w:rsidRDefault="00461B02" w:rsidP="001239B6">
      <w:pPr>
        <w:pStyle w:val="NoSpacing"/>
        <w:jc w:val="both"/>
        <w:rPr>
          <w:rFonts w:ascii="Times New Roman" w:hAnsi="Times New Roman" w:cs="Times New Roman"/>
          <w:lang w:val="sr-Cyrl-RS"/>
        </w:rPr>
      </w:pPr>
    </w:p>
    <w:p w:rsidR="00461B02" w:rsidRDefault="00461B02" w:rsidP="001239B6">
      <w:pPr>
        <w:pStyle w:val="NoSpacing"/>
        <w:jc w:val="both"/>
        <w:rPr>
          <w:rFonts w:ascii="Times New Roman" w:hAnsi="Times New Roman" w:cs="Times New Roman"/>
          <w:lang w:val="sr-Cyrl-RS"/>
        </w:rPr>
      </w:pPr>
    </w:p>
    <w:p w:rsidR="00461B02" w:rsidRDefault="00461B02" w:rsidP="001239B6">
      <w:pPr>
        <w:pStyle w:val="NoSpacing"/>
        <w:jc w:val="both"/>
        <w:rPr>
          <w:rFonts w:ascii="Times New Roman" w:hAnsi="Times New Roman" w:cs="Times New Roman"/>
          <w:lang w:val="sr-Cyrl-RS"/>
        </w:rPr>
      </w:pPr>
    </w:p>
    <w:p w:rsidR="00461B02" w:rsidRDefault="00461B02" w:rsidP="001239B6">
      <w:pPr>
        <w:pStyle w:val="NoSpacing"/>
        <w:jc w:val="both"/>
        <w:rPr>
          <w:rFonts w:ascii="Times New Roman" w:hAnsi="Times New Roman" w:cs="Times New Roman"/>
          <w:lang w:val="sr-Cyrl-RS"/>
        </w:rPr>
      </w:pPr>
    </w:p>
    <w:p w:rsidR="00461B02" w:rsidRDefault="00461B02" w:rsidP="001239B6">
      <w:pPr>
        <w:pStyle w:val="NoSpacing"/>
        <w:jc w:val="both"/>
        <w:rPr>
          <w:rFonts w:ascii="Times New Roman" w:hAnsi="Times New Roman" w:cs="Times New Roman"/>
          <w:lang w:val="sr-Cyrl-RS"/>
        </w:rPr>
      </w:pPr>
    </w:p>
    <w:p w:rsidR="00461B02" w:rsidRDefault="00461B02" w:rsidP="001239B6">
      <w:pPr>
        <w:pStyle w:val="NoSpacing"/>
        <w:jc w:val="both"/>
        <w:rPr>
          <w:rFonts w:ascii="Times New Roman" w:hAnsi="Times New Roman" w:cs="Times New Roman"/>
          <w:lang w:val="sr-Cyrl-RS"/>
        </w:rPr>
      </w:pPr>
    </w:p>
    <w:p w:rsidR="00461B02" w:rsidRDefault="00461B02" w:rsidP="001239B6">
      <w:pPr>
        <w:pStyle w:val="NoSpacing"/>
        <w:jc w:val="both"/>
        <w:rPr>
          <w:rFonts w:ascii="Times New Roman" w:hAnsi="Times New Roman" w:cs="Times New Roman"/>
          <w:lang w:val="sr-Cyrl-RS"/>
        </w:rPr>
      </w:pPr>
    </w:p>
    <w:p w:rsidR="00461B02" w:rsidRDefault="00461B02" w:rsidP="001239B6">
      <w:pPr>
        <w:pStyle w:val="NoSpacing"/>
        <w:jc w:val="both"/>
        <w:rPr>
          <w:rFonts w:ascii="Times New Roman" w:hAnsi="Times New Roman" w:cs="Times New Roman"/>
          <w:lang w:val="sr-Cyrl-RS"/>
        </w:rPr>
      </w:pPr>
    </w:p>
    <w:p w:rsidR="00461B02" w:rsidRDefault="00461B02" w:rsidP="001239B6">
      <w:pPr>
        <w:pStyle w:val="NoSpacing"/>
        <w:jc w:val="both"/>
        <w:rPr>
          <w:rFonts w:ascii="Times New Roman" w:hAnsi="Times New Roman" w:cs="Times New Roman"/>
          <w:lang w:val="sr-Cyrl-RS"/>
        </w:rPr>
      </w:pPr>
    </w:p>
    <w:p w:rsidR="0013006B" w:rsidRDefault="0013006B" w:rsidP="001239B6">
      <w:pPr>
        <w:pStyle w:val="NoSpacing"/>
        <w:jc w:val="both"/>
        <w:rPr>
          <w:rFonts w:ascii="Times New Roman" w:hAnsi="Times New Roman" w:cs="Times New Roman"/>
          <w:lang w:val="sr-Cyrl-RS"/>
        </w:rPr>
      </w:pPr>
    </w:p>
    <w:p w:rsidR="0013006B" w:rsidRDefault="0013006B" w:rsidP="001239B6">
      <w:pPr>
        <w:pStyle w:val="NoSpacing"/>
        <w:jc w:val="both"/>
        <w:rPr>
          <w:rFonts w:ascii="Times New Roman" w:hAnsi="Times New Roman" w:cs="Times New Roman"/>
          <w:lang w:val="sr-Cyrl-RS"/>
        </w:rPr>
      </w:pPr>
    </w:p>
    <w:p w:rsidR="0013006B" w:rsidRDefault="0013006B" w:rsidP="001239B6">
      <w:pPr>
        <w:pStyle w:val="NoSpacing"/>
        <w:jc w:val="both"/>
        <w:rPr>
          <w:rFonts w:ascii="Times New Roman" w:hAnsi="Times New Roman" w:cs="Times New Roman"/>
          <w:lang w:val="sr-Cyrl-RS"/>
        </w:rPr>
      </w:pPr>
    </w:p>
    <w:p w:rsidR="0013006B" w:rsidRDefault="0013006B" w:rsidP="001239B6">
      <w:pPr>
        <w:pStyle w:val="NoSpacing"/>
        <w:jc w:val="both"/>
        <w:rPr>
          <w:rFonts w:ascii="Times New Roman" w:hAnsi="Times New Roman" w:cs="Times New Roman"/>
          <w:lang w:val="sr-Cyrl-RS"/>
        </w:rPr>
      </w:pPr>
    </w:p>
    <w:p w:rsidR="0013006B" w:rsidRDefault="0013006B" w:rsidP="001239B6">
      <w:pPr>
        <w:pStyle w:val="NoSpacing"/>
        <w:jc w:val="both"/>
        <w:rPr>
          <w:rFonts w:ascii="Times New Roman" w:hAnsi="Times New Roman" w:cs="Times New Roman"/>
          <w:lang w:val="sr-Cyrl-RS"/>
        </w:rPr>
      </w:pPr>
    </w:p>
    <w:p w:rsidR="0013006B" w:rsidRDefault="0013006B" w:rsidP="001239B6">
      <w:pPr>
        <w:pStyle w:val="NoSpacing"/>
        <w:jc w:val="both"/>
        <w:rPr>
          <w:rFonts w:ascii="Times New Roman" w:hAnsi="Times New Roman" w:cs="Times New Roman"/>
          <w:lang w:val="sr-Cyrl-RS"/>
        </w:rPr>
      </w:pPr>
    </w:p>
    <w:p w:rsidR="009516CF" w:rsidRDefault="009516CF" w:rsidP="001239B6">
      <w:pPr>
        <w:pStyle w:val="NoSpacing"/>
        <w:jc w:val="both"/>
        <w:rPr>
          <w:rFonts w:ascii="Times New Roman" w:hAnsi="Times New Roman" w:cs="Times New Roman"/>
          <w:lang w:val="sr-Cyrl-RS"/>
        </w:rPr>
      </w:pPr>
    </w:p>
    <w:p w:rsidR="00C2505C" w:rsidRPr="009448A2" w:rsidRDefault="009448A2" w:rsidP="00461B02">
      <w:pPr>
        <w:pStyle w:val="NoSpacing"/>
        <w:rPr>
          <w:rFonts w:ascii="Times New Roman" w:hAnsi="Times New Roman" w:cs="Times New Roman"/>
          <w:lang w:val="sr-Latn-RS"/>
        </w:rPr>
      </w:pPr>
      <w:r>
        <w:rPr>
          <w:rFonts w:ascii="Times New Roman" w:hAnsi="Times New Roman" w:cs="Times New Roman"/>
          <w:lang w:val="sr-Latn-RS"/>
        </w:rPr>
        <w:t xml:space="preserve">                                                                                4</w:t>
      </w:r>
    </w:p>
    <w:tbl>
      <w:tblPr>
        <w:tblpPr w:leftFromText="180" w:rightFromText="180" w:vertAnchor="text" w:horzAnchor="margin" w:tblpXSpec="center" w:tblpY="138"/>
        <w:tblW w:w="11619" w:type="dxa"/>
        <w:tblLayout w:type="fixed"/>
        <w:tblLook w:val="04A0" w:firstRow="1" w:lastRow="0" w:firstColumn="1" w:lastColumn="0" w:noHBand="0" w:noVBand="1"/>
      </w:tblPr>
      <w:tblGrid>
        <w:gridCol w:w="2405"/>
        <w:gridCol w:w="236"/>
        <w:gridCol w:w="1873"/>
        <w:gridCol w:w="236"/>
        <w:gridCol w:w="1548"/>
        <w:gridCol w:w="236"/>
        <w:gridCol w:w="1683"/>
        <w:gridCol w:w="236"/>
        <w:gridCol w:w="827"/>
        <w:gridCol w:w="244"/>
        <w:gridCol w:w="961"/>
        <w:gridCol w:w="236"/>
        <w:gridCol w:w="898"/>
      </w:tblGrid>
      <w:tr w:rsidR="001239B6" w:rsidRPr="001239B6" w:rsidTr="001239B6">
        <w:trPr>
          <w:trHeight w:val="348"/>
        </w:trPr>
        <w:tc>
          <w:tcPr>
            <w:tcW w:w="11619" w:type="dxa"/>
            <w:gridSpan w:val="13"/>
            <w:tcBorders>
              <w:top w:val="single" w:sz="4" w:space="0" w:color="auto"/>
              <w:left w:val="single" w:sz="4" w:space="0" w:color="auto"/>
              <w:bottom w:val="single" w:sz="4" w:space="0" w:color="auto"/>
              <w:right w:val="single" w:sz="4" w:space="0" w:color="auto"/>
            </w:tcBorders>
            <w:shd w:val="clear" w:color="000000" w:fill="F4B084"/>
            <w:noWrap/>
            <w:vAlign w:val="center"/>
            <w:hideMark/>
          </w:tcPr>
          <w:p w:rsidR="001239B6" w:rsidRPr="001239B6" w:rsidRDefault="001239B6" w:rsidP="001239B6">
            <w:pPr>
              <w:spacing w:after="0" w:line="240" w:lineRule="auto"/>
              <w:jc w:val="center"/>
              <w:rPr>
                <w:rFonts w:ascii="Calibri" w:eastAsia="Times New Roman" w:hAnsi="Calibri" w:cs="Calibri"/>
                <w:b/>
                <w:bCs/>
                <w:color w:val="000000"/>
                <w:sz w:val="28"/>
                <w:szCs w:val="28"/>
              </w:rPr>
            </w:pPr>
            <w:r w:rsidRPr="001239B6">
              <w:rPr>
                <w:rFonts w:ascii="Calibri" w:eastAsia="Times New Roman" w:hAnsi="Calibri" w:cs="Calibri"/>
                <w:b/>
                <w:bCs/>
                <w:color w:val="000000"/>
                <w:sz w:val="28"/>
                <w:szCs w:val="28"/>
              </w:rPr>
              <w:lastRenderedPageBreak/>
              <w:t xml:space="preserve">Институт за здравствену заштиту мајке и детета Србије </w:t>
            </w:r>
            <w:r w:rsidRPr="001239B6">
              <w:rPr>
                <w:rFonts w:ascii="Calibri" w:eastAsia="Times New Roman" w:hAnsi="Calibri" w:cs="Calibri"/>
                <w:color w:val="000000"/>
                <w:sz w:val="28"/>
                <w:szCs w:val="28"/>
              </w:rPr>
              <w:t>"</w:t>
            </w:r>
            <w:r w:rsidRPr="001239B6">
              <w:rPr>
                <w:rFonts w:ascii="Calibri" w:eastAsia="Times New Roman" w:hAnsi="Calibri" w:cs="Calibri"/>
                <w:b/>
                <w:bCs/>
                <w:color w:val="000000"/>
                <w:sz w:val="28"/>
                <w:szCs w:val="28"/>
              </w:rPr>
              <w:t>Др Вукан Чупић"</w:t>
            </w:r>
          </w:p>
        </w:tc>
      </w:tr>
      <w:tr w:rsidR="001239B6" w:rsidRPr="001239B6" w:rsidTr="001239B6">
        <w:trPr>
          <w:trHeight w:val="194"/>
        </w:trPr>
        <w:tc>
          <w:tcPr>
            <w:tcW w:w="2405" w:type="dxa"/>
            <w:tcBorders>
              <w:top w:val="nil"/>
              <w:left w:val="nil"/>
              <w:bottom w:val="nil"/>
              <w:right w:val="nil"/>
            </w:tcBorders>
            <w:shd w:val="clear" w:color="auto" w:fill="auto"/>
            <w:noWrap/>
            <w:vAlign w:val="center"/>
            <w:hideMark/>
          </w:tcPr>
          <w:p w:rsidR="001239B6" w:rsidRPr="001239B6" w:rsidRDefault="001239B6" w:rsidP="001239B6">
            <w:pPr>
              <w:spacing w:after="0" w:line="240" w:lineRule="auto"/>
              <w:rPr>
                <w:rFonts w:ascii="Calibri" w:eastAsia="Times New Roman" w:hAnsi="Calibri" w:cs="Calibri"/>
                <w:b/>
                <w:bCs/>
                <w:color w:val="000000"/>
                <w:sz w:val="28"/>
                <w:szCs w:val="28"/>
              </w:rPr>
            </w:pPr>
          </w:p>
        </w:tc>
        <w:tc>
          <w:tcPr>
            <w:tcW w:w="236" w:type="dxa"/>
            <w:tcBorders>
              <w:top w:val="nil"/>
              <w:left w:val="nil"/>
              <w:bottom w:val="nil"/>
              <w:right w:val="nil"/>
            </w:tcBorders>
            <w:shd w:val="clear" w:color="auto" w:fill="auto"/>
            <w:noWrap/>
            <w:vAlign w:val="center"/>
            <w:hideMark/>
          </w:tcPr>
          <w:p w:rsidR="001239B6" w:rsidRPr="001239B6" w:rsidRDefault="001239B6" w:rsidP="001239B6">
            <w:pPr>
              <w:spacing w:after="0" w:line="240" w:lineRule="auto"/>
              <w:jc w:val="center"/>
              <w:rPr>
                <w:rFonts w:ascii="Times New Roman" w:eastAsia="Times New Roman" w:hAnsi="Times New Roman" w:cs="Times New Roman"/>
                <w:sz w:val="20"/>
                <w:szCs w:val="20"/>
              </w:rPr>
            </w:pPr>
          </w:p>
        </w:tc>
        <w:tc>
          <w:tcPr>
            <w:tcW w:w="1873" w:type="dxa"/>
            <w:tcBorders>
              <w:top w:val="nil"/>
              <w:left w:val="nil"/>
              <w:bottom w:val="nil"/>
              <w:right w:val="nil"/>
            </w:tcBorders>
            <w:shd w:val="clear" w:color="auto" w:fill="auto"/>
            <w:noWrap/>
            <w:vAlign w:val="center"/>
            <w:hideMark/>
          </w:tcPr>
          <w:p w:rsidR="001239B6" w:rsidRPr="001239B6" w:rsidRDefault="001239B6" w:rsidP="001239B6">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rsidR="001239B6" w:rsidRPr="001239B6" w:rsidRDefault="001239B6" w:rsidP="001239B6">
            <w:pPr>
              <w:spacing w:after="0" w:line="240" w:lineRule="auto"/>
              <w:jc w:val="center"/>
              <w:rPr>
                <w:rFonts w:ascii="Times New Roman" w:eastAsia="Times New Roman" w:hAnsi="Times New Roman" w:cs="Times New Roman"/>
                <w:sz w:val="20"/>
                <w:szCs w:val="20"/>
              </w:rPr>
            </w:pPr>
          </w:p>
        </w:tc>
        <w:tc>
          <w:tcPr>
            <w:tcW w:w="1548" w:type="dxa"/>
            <w:tcBorders>
              <w:top w:val="nil"/>
              <w:left w:val="nil"/>
              <w:bottom w:val="nil"/>
              <w:right w:val="nil"/>
            </w:tcBorders>
            <w:shd w:val="clear" w:color="auto" w:fill="auto"/>
            <w:noWrap/>
            <w:vAlign w:val="center"/>
            <w:hideMark/>
          </w:tcPr>
          <w:p w:rsidR="001239B6" w:rsidRPr="001239B6" w:rsidRDefault="001239B6" w:rsidP="001239B6">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rsidR="001239B6" w:rsidRPr="001239B6" w:rsidRDefault="001239B6" w:rsidP="001239B6">
            <w:pPr>
              <w:spacing w:after="0" w:line="240" w:lineRule="auto"/>
              <w:jc w:val="center"/>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noWrap/>
            <w:vAlign w:val="center"/>
            <w:hideMark/>
          </w:tcPr>
          <w:p w:rsidR="001239B6" w:rsidRPr="001239B6" w:rsidRDefault="001239B6" w:rsidP="001239B6">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rsidR="001239B6" w:rsidRPr="001239B6" w:rsidRDefault="001239B6" w:rsidP="001239B6">
            <w:pPr>
              <w:spacing w:after="0" w:line="240" w:lineRule="auto"/>
              <w:jc w:val="center"/>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noWrap/>
            <w:vAlign w:val="center"/>
            <w:hideMark/>
          </w:tcPr>
          <w:p w:rsidR="001239B6" w:rsidRPr="001239B6" w:rsidRDefault="001239B6" w:rsidP="001239B6">
            <w:pPr>
              <w:spacing w:after="0" w:line="240" w:lineRule="auto"/>
              <w:jc w:val="center"/>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noWrap/>
            <w:vAlign w:val="center"/>
            <w:hideMark/>
          </w:tcPr>
          <w:p w:rsidR="001239B6" w:rsidRPr="001239B6" w:rsidRDefault="001239B6" w:rsidP="001239B6">
            <w:pPr>
              <w:spacing w:after="0" w:line="240" w:lineRule="auto"/>
              <w:jc w:val="center"/>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center"/>
            <w:hideMark/>
          </w:tcPr>
          <w:p w:rsidR="001239B6" w:rsidRPr="001239B6" w:rsidRDefault="001239B6" w:rsidP="001239B6">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rsidR="001239B6" w:rsidRPr="001239B6" w:rsidRDefault="001239B6" w:rsidP="001239B6">
            <w:pPr>
              <w:spacing w:after="0" w:line="240" w:lineRule="auto"/>
              <w:jc w:val="center"/>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noWrap/>
            <w:vAlign w:val="center"/>
            <w:hideMark/>
          </w:tcPr>
          <w:p w:rsidR="001239B6" w:rsidRPr="001239B6" w:rsidRDefault="001239B6" w:rsidP="001239B6">
            <w:pPr>
              <w:spacing w:after="0" w:line="240" w:lineRule="auto"/>
              <w:jc w:val="center"/>
              <w:rPr>
                <w:rFonts w:ascii="Times New Roman" w:eastAsia="Times New Roman" w:hAnsi="Times New Roman" w:cs="Times New Roman"/>
                <w:sz w:val="20"/>
                <w:szCs w:val="20"/>
              </w:rPr>
            </w:pPr>
          </w:p>
        </w:tc>
      </w:tr>
      <w:tr w:rsidR="001239B6" w:rsidRPr="001239B6" w:rsidTr="001239B6">
        <w:trPr>
          <w:trHeight w:val="553"/>
        </w:trPr>
        <w:tc>
          <w:tcPr>
            <w:tcW w:w="2405" w:type="dxa"/>
            <w:tcBorders>
              <w:top w:val="single" w:sz="4" w:space="0" w:color="auto"/>
              <w:left w:val="single" w:sz="4" w:space="0" w:color="auto"/>
              <w:bottom w:val="single" w:sz="4" w:space="0" w:color="auto"/>
              <w:right w:val="single" w:sz="4" w:space="0" w:color="auto"/>
            </w:tcBorders>
            <w:shd w:val="clear" w:color="000000" w:fill="FFE699"/>
            <w:vAlign w:val="center"/>
            <w:hideMark/>
          </w:tcPr>
          <w:p w:rsidR="001239B6" w:rsidRPr="001239B6" w:rsidRDefault="001239B6" w:rsidP="001239B6">
            <w:pPr>
              <w:spacing w:after="0" w:line="240" w:lineRule="auto"/>
              <w:jc w:val="center"/>
              <w:rPr>
                <w:rFonts w:ascii="Calibri" w:eastAsia="Times New Roman" w:hAnsi="Calibri" w:cs="Calibri"/>
                <w:b/>
                <w:bCs/>
                <w:color w:val="000000"/>
                <w:sz w:val="12"/>
                <w:szCs w:val="12"/>
              </w:rPr>
            </w:pPr>
            <w:r w:rsidRPr="001239B6">
              <w:rPr>
                <w:rFonts w:ascii="Calibri" w:eastAsia="Times New Roman" w:hAnsi="Calibri" w:cs="Calibri"/>
                <w:b/>
                <w:bCs/>
                <w:color w:val="000000"/>
                <w:sz w:val="12"/>
                <w:szCs w:val="12"/>
              </w:rPr>
              <w:t>Педијатријска клиника</w:t>
            </w:r>
          </w:p>
        </w:tc>
        <w:tc>
          <w:tcPr>
            <w:tcW w:w="236" w:type="dxa"/>
            <w:tcBorders>
              <w:top w:val="nil"/>
              <w:left w:val="nil"/>
              <w:bottom w:val="nil"/>
              <w:right w:val="nil"/>
            </w:tcBorders>
            <w:shd w:val="clear" w:color="auto" w:fill="auto"/>
            <w:vAlign w:val="center"/>
            <w:hideMark/>
          </w:tcPr>
          <w:p w:rsidR="001239B6" w:rsidRPr="001239B6" w:rsidRDefault="001239B6" w:rsidP="001239B6">
            <w:pPr>
              <w:spacing w:after="0" w:line="240" w:lineRule="auto"/>
              <w:jc w:val="center"/>
              <w:rPr>
                <w:rFonts w:ascii="Calibri" w:eastAsia="Times New Roman" w:hAnsi="Calibri" w:cs="Calibri"/>
                <w:b/>
                <w:bCs/>
                <w:color w:val="000000"/>
                <w:sz w:val="12"/>
                <w:szCs w:val="12"/>
              </w:rPr>
            </w:pPr>
          </w:p>
        </w:tc>
        <w:tc>
          <w:tcPr>
            <w:tcW w:w="1873" w:type="dxa"/>
            <w:tcBorders>
              <w:top w:val="single" w:sz="4" w:space="0" w:color="auto"/>
              <w:left w:val="single" w:sz="4" w:space="0" w:color="auto"/>
              <w:bottom w:val="single" w:sz="4" w:space="0" w:color="auto"/>
              <w:right w:val="single" w:sz="4" w:space="0" w:color="auto"/>
            </w:tcBorders>
            <w:shd w:val="clear" w:color="000000" w:fill="FFE699"/>
            <w:vAlign w:val="center"/>
            <w:hideMark/>
          </w:tcPr>
          <w:p w:rsidR="001239B6" w:rsidRPr="001239B6" w:rsidRDefault="001239B6" w:rsidP="001239B6">
            <w:pPr>
              <w:spacing w:after="0" w:line="240" w:lineRule="auto"/>
              <w:jc w:val="center"/>
              <w:rPr>
                <w:rFonts w:ascii="Calibri" w:eastAsia="Times New Roman" w:hAnsi="Calibri" w:cs="Calibri"/>
                <w:b/>
                <w:bCs/>
                <w:color w:val="000000"/>
                <w:sz w:val="12"/>
                <w:szCs w:val="12"/>
              </w:rPr>
            </w:pPr>
            <w:r w:rsidRPr="001239B6">
              <w:rPr>
                <w:rFonts w:ascii="Calibri" w:eastAsia="Times New Roman" w:hAnsi="Calibri" w:cs="Calibri"/>
                <w:b/>
                <w:bCs/>
                <w:color w:val="000000"/>
                <w:sz w:val="12"/>
                <w:szCs w:val="12"/>
              </w:rPr>
              <w:t>Клиника за дечију хирургију</w:t>
            </w:r>
          </w:p>
        </w:tc>
        <w:tc>
          <w:tcPr>
            <w:tcW w:w="236" w:type="dxa"/>
            <w:tcBorders>
              <w:top w:val="nil"/>
              <w:left w:val="nil"/>
              <w:bottom w:val="nil"/>
              <w:right w:val="nil"/>
            </w:tcBorders>
            <w:shd w:val="clear" w:color="auto" w:fill="auto"/>
            <w:vAlign w:val="center"/>
            <w:hideMark/>
          </w:tcPr>
          <w:p w:rsidR="001239B6" w:rsidRPr="001239B6" w:rsidRDefault="001239B6" w:rsidP="001239B6">
            <w:pPr>
              <w:spacing w:after="0" w:line="240" w:lineRule="auto"/>
              <w:jc w:val="center"/>
              <w:rPr>
                <w:rFonts w:ascii="Calibri" w:eastAsia="Times New Roman" w:hAnsi="Calibri" w:cs="Calibri"/>
                <w:b/>
                <w:bCs/>
                <w:color w:val="000000"/>
                <w:sz w:val="12"/>
                <w:szCs w:val="12"/>
              </w:rPr>
            </w:pPr>
          </w:p>
        </w:tc>
        <w:tc>
          <w:tcPr>
            <w:tcW w:w="1548" w:type="dxa"/>
            <w:tcBorders>
              <w:top w:val="single" w:sz="4" w:space="0" w:color="auto"/>
              <w:left w:val="single" w:sz="4" w:space="0" w:color="auto"/>
              <w:bottom w:val="single" w:sz="4" w:space="0" w:color="auto"/>
              <w:right w:val="single" w:sz="4" w:space="0" w:color="auto"/>
            </w:tcBorders>
            <w:shd w:val="clear" w:color="000000" w:fill="FFE699"/>
            <w:vAlign w:val="center"/>
            <w:hideMark/>
          </w:tcPr>
          <w:p w:rsidR="001239B6" w:rsidRPr="001239B6" w:rsidRDefault="001239B6" w:rsidP="001239B6">
            <w:pPr>
              <w:spacing w:after="0" w:line="240" w:lineRule="auto"/>
              <w:jc w:val="center"/>
              <w:rPr>
                <w:rFonts w:ascii="Calibri" w:eastAsia="Times New Roman" w:hAnsi="Calibri" w:cs="Calibri"/>
                <w:b/>
                <w:bCs/>
                <w:color w:val="000000"/>
                <w:sz w:val="12"/>
                <w:szCs w:val="12"/>
              </w:rPr>
            </w:pPr>
            <w:r w:rsidRPr="001239B6">
              <w:rPr>
                <w:rFonts w:ascii="Calibri" w:eastAsia="Times New Roman" w:hAnsi="Calibri" w:cs="Calibri"/>
                <w:b/>
                <w:bCs/>
                <w:color w:val="000000"/>
                <w:sz w:val="12"/>
                <w:szCs w:val="12"/>
              </w:rPr>
              <w:t>Служба за хуману репродукцију</w:t>
            </w:r>
          </w:p>
        </w:tc>
        <w:tc>
          <w:tcPr>
            <w:tcW w:w="236" w:type="dxa"/>
            <w:tcBorders>
              <w:top w:val="nil"/>
              <w:left w:val="nil"/>
              <w:bottom w:val="nil"/>
              <w:right w:val="nil"/>
            </w:tcBorders>
            <w:shd w:val="clear" w:color="auto" w:fill="auto"/>
            <w:vAlign w:val="center"/>
            <w:hideMark/>
          </w:tcPr>
          <w:p w:rsidR="001239B6" w:rsidRPr="001239B6" w:rsidRDefault="001239B6" w:rsidP="001239B6">
            <w:pPr>
              <w:spacing w:after="0" w:line="240" w:lineRule="auto"/>
              <w:jc w:val="center"/>
              <w:rPr>
                <w:rFonts w:ascii="Calibri" w:eastAsia="Times New Roman" w:hAnsi="Calibri" w:cs="Calibri"/>
                <w:b/>
                <w:bCs/>
                <w:color w:val="000000"/>
                <w:sz w:val="12"/>
                <w:szCs w:val="12"/>
              </w:rPr>
            </w:pPr>
          </w:p>
        </w:tc>
        <w:tc>
          <w:tcPr>
            <w:tcW w:w="1683" w:type="dxa"/>
            <w:tcBorders>
              <w:top w:val="single" w:sz="4" w:space="0" w:color="auto"/>
              <w:left w:val="single" w:sz="4" w:space="0" w:color="auto"/>
              <w:bottom w:val="single" w:sz="4" w:space="0" w:color="auto"/>
              <w:right w:val="single" w:sz="4" w:space="0" w:color="auto"/>
            </w:tcBorders>
            <w:shd w:val="clear" w:color="000000" w:fill="FFE699"/>
            <w:vAlign w:val="center"/>
            <w:hideMark/>
          </w:tcPr>
          <w:p w:rsidR="001239B6" w:rsidRPr="001239B6" w:rsidRDefault="001239B6" w:rsidP="001239B6">
            <w:pPr>
              <w:spacing w:after="0" w:line="240" w:lineRule="auto"/>
              <w:jc w:val="center"/>
              <w:rPr>
                <w:rFonts w:ascii="Calibri" w:eastAsia="Times New Roman" w:hAnsi="Calibri" w:cs="Calibri"/>
                <w:b/>
                <w:bCs/>
                <w:color w:val="000000"/>
                <w:sz w:val="12"/>
                <w:szCs w:val="12"/>
              </w:rPr>
            </w:pPr>
            <w:r w:rsidRPr="001239B6">
              <w:rPr>
                <w:rFonts w:ascii="Calibri" w:eastAsia="Times New Roman" w:hAnsi="Calibri" w:cs="Calibri"/>
                <w:b/>
                <w:bCs/>
                <w:color w:val="000000"/>
                <w:sz w:val="12"/>
                <w:szCs w:val="12"/>
              </w:rPr>
              <w:t>Републички центар за планирање породице</w:t>
            </w:r>
          </w:p>
        </w:tc>
        <w:tc>
          <w:tcPr>
            <w:tcW w:w="236" w:type="dxa"/>
            <w:tcBorders>
              <w:top w:val="nil"/>
              <w:left w:val="nil"/>
              <w:bottom w:val="nil"/>
              <w:right w:val="nil"/>
            </w:tcBorders>
            <w:shd w:val="clear" w:color="auto" w:fill="auto"/>
            <w:vAlign w:val="center"/>
            <w:hideMark/>
          </w:tcPr>
          <w:p w:rsidR="001239B6" w:rsidRPr="001239B6" w:rsidRDefault="001239B6" w:rsidP="001239B6">
            <w:pPr>
              <w:spacing w:after="0" w:line="240" w:lineRule="auto"/>
              <w:jc w:val="center"/>
              <w:rPr>
                <w:rFonts w:ascii="Calibri" w:eastAsia="Times New Roman" w:hAnsi="Calibri" w:cs="Calibri"/>
                <w:b/>
                <w:bCs/>
                <w:color w:val="000000"/>
                <w:sz w:val="12"/>
                <w:szCs w:val="12"/>
              </w:rPr>
            </w:pPr>
          </w:p>
        </w:tc>
        <w:tc>
          <w:tcPr>
            <w:tcW w:w="827" w:type="dxa"/>
            <w:tcBorders>
              <w:top w:val="single" w:sz="4" w:space="0" w:color="auto"/>
              <w:left w:val="single" w:sz="4" w:space="0" w:color="auto"/>
              <w:bottom w:val="single" w:sz="4" w:space="0" w:color="auto"/>
              <w:right w:val="single" w:sz="4" w:space="0" w:color="auto"/>
            </w:tcBorders>
            <w:shd w:val="clear" w:color="000000" w:fill="FFE699"/>
            <w:vAlign w:val="center"/>
            <w:hideMark/>
          </w:tcPr>
          <w:p w:rsidR="001239B6" w:rsidRPr="001239B6" w:rsidRDefault="001239B6" w:rsidP="001239B6">
            <w:pPr>
              <w:spacing w:after="0" w:line="240" w:lineRule="auto"/>
              <w:jc w:val="center"/>
              <w:rPr>
                <w:rFonts w:ascii="Calibri" w:eastAsia="Times New Roman" w:hAnsi="Calibri" w:cs="Calibri"/>
                <w:b/>
                <w:bCs/>
                <w:color w:val="000000"/>
                <w:sz w:val="12"/>
                <w:szCs w:val="12"/>
              </w:rPr>
            </w:pPr>
            <w:r w:rsidRPr="001239B6">
              <w:rPr>
                <w:rFonts w:ascii="Calibri" w:eastAsia="Times New Roman" w:hAnsi="Calibri" w:cs="Calibri"/>
                <w:b/>
                <w:bCs/>
                <w:color w:val="000000"/>
                <w:sz w:val="12"/>
                <w:szCs w:val="12"/>
              </w:rPr>
              <w:t>Одсек за научноистраживачку и образовну делатност</w:t>
            </w:r>
          </w:p>
        </w:tc>
        <w:tc>
          <w:tcPr>
            <w:tcW w:w="244" w:type="dxa"/>
            <w:tcBorders>
              <w:top w:val="nil"/>
              <w:left w:val="nil"/>
              <w:bottom w:val="nil"/>
              <w:right w:val="single" w:sz="4" w:space="0" w:color="auto"/>
            </w:tcBorders>
            <w:shd w:val="clear" w:color="000000" w:fill="FFFFFF"/>
            <w:vAlign w:val="center"/>
            <w:hideMark/>
          </w:tcPr>
          <w:p w:rsidR="001239B6" w:rsidRPr="001239B6" w:rsidRDefault="001239B6" w:rsidP="001239B6">
            <w:pPr>
              <w:spacing w:after="0" w:line="240" w:lineRule="auto"/>
              <w:jc w:val="center"/>
              <w:rPr>
                <w:rFonts w:ascii="Calibri" w:eastAsia="Times New Roman" w:hAnsi="Calibri" w:cs="Calibri"/>
                <w:b/>
                <w:bCs/>
                <w:color w:val="000000"/>
                <w:sz w:val="12"/>
                <w:szCs w:val="12"/>
              </w:rPr>
            </w:pPr>
            <w:r w:rsidRPr="001239B6">
              <w:rPr>
                <w:rFonts w:ascii="Calibri" w:eastAsia="Times New Roman" w:hAnsi="Calibri" w:cs="Calibri"/>
                <w:b/>
                <w:bCs/>
                <w:color w:val="000000"/>
                <w:sz w:val="12"/>
                <w:szCs w:val="12"/>
              </w:rPr>
              <w:t> </w:t>
            </w:r>
          </w:p>
        </w:tc>
        <w:tc>
          <w:tcPr>
            <w:tcW w:w="961" w:type="dxa"/>
            <w:tcBorders>
              <w:top w:val="single" w:sz="4" w:space="0" w:color="auto"/>
              <w:left w:val="nil"/>
              <w:bottom w:val="single" w:sz="4" w:space="0" w:color="auto"/>
              <w:right w:val="single" w:sz="4" w:space="0" w:color="auto"/>
            </w:tcBorders>
            <w:shd w:val="clear" w:color="000000" w:fill="FFE699"/>
            <w:vAlign w:val="center"/>
            <w:hideMark/>
          </w:tcPr>
          <w:p w:rsidR="001239B6" w:rsidRPr="001239B6" w:rsidRDefault="001239B6" w:rsidP="001239B6">
            <w:pPr>
              <w:spacing w:after="0" w:line="240" w:lineRule="auto"/>
              <w:jc w:val="center"/>
              <w:rPr>
                <w:rFonts w:ascii="Calibri" w:eastAsia="Times New Roman" w:hAnsi="Calibri" w:cs="Calibri"/>
                <w:b/>
                <w:bCs/>
                <w:color w:val="000000"/>
                <w:sz w:val="12"/>
                <w:szCs w:val="12"/>
              </w:rPr>
            </w:pPr>
            <w:r w:rsidRPr="001239B6">
              <w:rPr>
                <w:rFonts w:ascii="Calibri" w:eastAsia="Times New Roman" w:hAnsi="Calibri" w:cs="Calibri"/>
                <w:b/>
                <w:bCs/>
                <w:color w:val="000000"/>
                <w:sz w:val="12"/>
                <w:szCs w:val="12"/>
              </w:rPr>
              <w:t>Одељење за организацију, планирање, еваулацију и медицинску информатику</w:t>
            </w:r>
          </w:p>
        </w:tc>
        <w:tc>
          <w:tcPr>
            <w:tcW w:w="236" w:type="dxa"/>
            <w:tcBorders>
              <w:top w:val="nil"/>
              <w:left w:val="nil"/>
              <w:bottom w:val="nil"/>
              <w:right w:val="nil"/>
            </w:tcBorders>
            <w:shd w:val="clear" w:color="auto" w:fill="auto"/>
            <w:vAlign w:val="center"/>
            <w:hideMark/>
          </w:tcPr>
          <w:p w:rsidR="001239B6" w:rsidRPr="001239B6" w:rsidRDefault="001239B6" w:rsidP="001239B6">
            <w:pPr>
              <w:spacing w:after="0" w:line="240" w:lineRule="auto"/>
              <w:jc w:val="center"/>
              <w:rPr>
                <w:rFonts w:ascii="Calibri" w:eastAsia="Times New Roman" w:hAnsi="Calibri" w:cs="Calibri"/>
                <w:b/>
                <w:bCs/>
                <w:color w:val="000000"/>
                <w:sz w:val="12"/>
                <w:szCs w:val="12"/>
              </w:rPr>
            </w:pPr>
          </w:p>
        </w:tc>
        <w:tc>
          <w:tcPr>
            <w:tcW w:w="898" w:type="dxa"/>
            <w:tcBorders>
              <w:top w:val="single" w:sz="4" w:space="0" w:color="auto"/>
              <w:left w:val="single" w:sz="4" w:space="0" w:color="auto"/>
              <w:bottom w:val="single" w:sz="4" w:space="0" w:color="auto"/>
              <w:right w:val="single" w:sz="4" w:space="0" w:color="auto"/>
            </w:tcBorders>
            <w:shd w:val="clear" w:color="000000" w:fill="FFE699"/>
            <w:vAlign w:val="center"/>
            <w:hideMark/>
          </w:tcPr>
          <w:p w:rsidR="001239B6" w:rsidRPr="001239B6" w:rsidRDefault="001239B6" w:rsidP="001239B6">
            <w:pPr>
              <w:spacing w:after="0" w:line="240" w:lineRule="auto"/>
              <w:jc w:val="center"/>
              <w:rPr>
                <w:rFonts w:ascii="Calibri" w:eastAsia="Times New Roman" w:hAnsi="Calibri" w:cs="Calibri"/>
                <w:b/>
                <w:bCs/>
                <w:color w:val="000000"/>
                <w:sz w:val="12"/>
                <w:szCs w:val="12"/>
              </w:rPr>
            </w:pPr>
            <w:r w:rsidRPr="001239B6">
              <w:rPr>
                <w:rFonts w:ascii="Calibri" w:eastAsia="Times New Roman" w:hAnsi="Calibri" w:cs="Calibri"/>
                <w:b/>
                <w:bCs/>
                <w:color w:val="000000"/>
                <w:sz w:val="12"/>
                <w:szCs w:val="12"/>
              </w:rPr>
              <w:t>Службе за немедицинске послове</w:t>
            </w:r>
          </w:p>
        </w:tc>
      </w:tr>
      <w:tr w:rsidR="001239B6" w:rsidRPr="001239B6" w:rsidTr="001239B6">
        <w:trPr>
          <w:trHeight w:val="180"/>
        </w:trPr>
        <w:tc>
          <w:tcPr>
            <w:tcW w:w="2405"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jc w:val="center"/>
              <w:rPr>
                <w:rFonts w:ascii="Calibri" w:eastAsia="Times New Roman" w:hAnsi="Calibri" w:cs="Calibri"/>
                <w:color w:val="000000"/>
                <w:sz w:val="14"/>
                <w:szCs w:val="14"/>
              </w:rPr>
            </w:pPr>
            <w:r w:rsidRPr="001239B6">
              <w:rPr>
                <w:rFonts w:ascii="Calibri" w:eastAsia="Times New Roman" w:hAnsi="Calibri" w:cs="Calibri"/>
                <w:color w:val="000000"/>
                <w:sz w:val="14"/>
                <w:szCs w:val="14"/>
              </w:rPr>
              <w:t>↓</w:t>
            </w:r>
          </w:p>
        </w:tc>
        <w:tc>
          <w:tcPr>
            <w:tcW w:w="236"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jc w:val="center"/>
              <w:rPr>
                <w:rFonts w:ascii="Calibri" w:eastAsia="Times New Roman" w:hAnsi="Calibri" w:cs="Calibri"/>
                <w:color w:val="000000"/>
                <w:sz w:val="14"/>
                <w:szCs w:val="14"/>
              </w:rPr>
            </w:pPr>
          </w:p>
        </w:tc>
        <w:tc>
          <w:tcPr>
            <w:tcW w:w="1873"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jc w:val="center"/>
              <w:rPr>
                <w:rFonts w:ascii="Calibri" w:eastAsia="Times New Roman" w:hAnsi="Calibri" w:cs="Calibri"/>
                <w:color w:val="000000"/>
                <w:sz w:val="14"/>
                <w:szCs w:val="14"/>
              </w:rPr>
            </w:pPr>
            <w:r w:rsidRPr="001239B6">
              <w:rPr>
                <w:rFonts w:ascii="Calibri" w:eastAsia="Times New Roman" w:hAnsi="Calibri" w:cs="Calibri"/>
                <w:color w:val="000000"/>
                <w:sz w:val="14"/>
                <w:szCs w:val="14"/>
              </w:rPr>
              <w:t>↓</w:t>
            </w:r>
          </w:p>
        </w:tc>
        <w:tc>
          <w:tcPr>
            <w:tcW w:w="236"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jc w:val="center"/>
              <w:rPr>
                <w:rFonts w:ascii="Calibri" w:eastAsia="Times New Roman" w:hAnsi="Calibri" w:cs="Calibri"/>
                <w:color w:val="000000"/>
                <w:sz w:val="14"/>
                <w:szCs w:val="14"/>
              </w:rPr>
            </w:pPr>
          </w:p>
        </w:tc>
        <w:tc>
          <w:tcPr>
            <w:tcW w:w="1548"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jc w:val="center"/>
              <w:rPr>
                <w:rFonts w:ascii="Calibri" w:eastAsia="Times New Roman" w:hAnsi="Calibri" w:cs="Calibri"/>
                <w:color w:val="000000"/>
                <w:sz w:val="14"/>
                <w:szCs w:val="14"/>
              </w:rPr>
            </w:pPr>
            <w:r w:rsidRPr="001239B6">
              <w:rPr>
                <w:rFonts w:ascii="Calibri" w:eastAsia="Times New Roman" w:hAnsi="Calibri" w:cs="Calibri"/>
                <w:color w:val="000000"/>
                <w:sz w:val="14"/>
                <w:szCs w:val="14"/>
              </w:rPr>
              <w:t>↓</w:t>
            </w:r>
          </w:p>
        </w:tc>
        <w:tc>
          <w:tcPr>
            <w:tcW w:w="236"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jc w:val="center"/>
              <w:rPr>
                <w:rFonts w:ascii="Calibri" w:eastAsia="Times New Roman" w:hAnsi="Calibri" w:cs="Calibri"/>
                <w:color w:val="000000"/>
                <w:sz w:val="14"/>
                <w:szCs w:val="14"/>
              </w:rPr>
            </w:pPr>
          </w:p>
        </w:tc>
        <w:tc>
          <w:tcPr>
            <w:tcW w:w="1683"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jc w:val="center"/>
              <w:rPr>
                <w:rFonts w:ascii="Calibri" w:eastAsia="Times New Roman" w:hAnsi="Calibri" w:cs="Calibri"/>
                <w:color w:val="000000"/>
                <w:sz w:val="14"/>
                <w:szCs w:val="14"/>
              </w:rPr>
            </w:pPr>
            <w:r w:rsidRPr="001239B6">
              <w:rPr>
                <w:rFonts w:ascii="Calibri" w:eastAsia="Times New Roman" w:hAnsi="Calibri" w:cs="Calibri"/>
                <w:color w:val="000000"/>
                <w:sz w:val="14"/>
                <w:szCs w:val="14"/>
              </w:rPr>
              <w:t>↓</w:t>
            </w:r>
          </w:p>
        </w:tc>
        <w:tc>
          <w:tcPr>
            <w:tcW w:w="236"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jc w:val="center"/>
              <w:rPr>
                <w:rFonts w:ascii="Calibri" w:eastAsia="Times New Roman" w:hAnsi="Calibri" w:cs="Calibri"/>
                <w:color w:val="000000"/>
                <w:sz w:val="14"/>
                <w:szCs w:val="14"/>
              </w:rPr>
            </w:pPr>
          </w:p>
        </w:tc>
        <w:tc>
          <w:tcPr>
            <w:tcW w:w="827"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jc w:val="center"/>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jc w:val="center"/>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jc w:val="center"/>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jc w:val="center"/>
              <w:rPr>
                <w:rFonts w:ascii="Calibri" w:eastAsia="Times New Roman" w:hAnsi="Calibri" w:cs="Calibri"/>
                <w:color w:val="000000"/>
              </w:rPr>
            </w:pPr>
            <w:r w:rsidRPr="001239B6">
              <w:rPr>
                <w:rFonts w:ascii="Calibri" w:eastAsia="Times New Roman" w:hAnsi="Calibri" w:cs="Calibri"/>
                <w:color w:val="000000"/>
              </w:rPr>
              <w:t>↓</w:t>
            </w:r>
          </w:p>
        </w:tc>
      </w:tr>
      <w:tr w:rsidR="001239B6" w:rsidRPr="001239B6" w:rsidTr="001239B6">
        <w:trPr>
          <w:trHeight w:val="576"/>
        </w:trPr>
        <w:tc>
          <w:tcPr>
            <w:tcW w:w="2405" w:type="dxa"/>
            <w:tcBorders>
              <w:top w:val="single" w:sz="4" w:space="0" w:color="auto"/>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ind w:right="33"/>
              <w:rPr>
                <w:rFonts w:ascii="Calibri" w:eastAsia="Times New Roman" w:hAnsi="Calibri" w:cs="Calibri"/>
                <w:color w:val="000000"/>
                <w:sz w:val="12"/>
                <w:szCs w:val="12"/>
              </w:rPr>
            </w:pPr>
            <w:r w:rsidRPr="001239B6">
              <w:rPr>
                <w:rFonts w:ascii="Calibri" w:eastAsia="Times New Roman" w:hAnsi="Calibri" w:cs="Calibri"/>
                <w:color w:val="000000"/>
                <w:sz w:val="12"/>
                <w:szCs w:val="12"/>
              </w:rPr>
              <w:t xml:space="preserve">Служба за пријем болесника, специјалистичке и консултативне прегледе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single" w:sz="4" w:space="0" w:color="auto"/>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xml:space="preserve">Служба за пријем болесника, специјалистичке и консултативне прегледе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single" w:sz="4" w:space="0" w:color="auto"/>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xml:space="preserve">Одељеље за пријем болесника, специјалистичке и консултативне прегледе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683" w:type="dxa"/>
            <w:tcBorders>
              <w:top w:val="single" w:sz="4" w:space="0" w:color="auto"/>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xml:space="preserve">Кабинет за промоцију репродуктивног здравља и стручно – методолошку  делатност у области планирања породице и заштите репрод.здравља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single" w:sz="4" w:space="0" w:color="auto"/>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Финансијска служба</w:t>
            </w:r>
          </w:p>
        </w:tc>
      </w:tr>
      <w:tr w:rsidR="001239B6" w:rsidRPr="001239B6" w:rsidTr="001239B6">
        <w:trPr>
          <w:trHeight w:val="60"/>
        </w:trPr>
        <w:tc>
          <w:tcPr>
            <w:tcW w:w="2405"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683"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r>
      <w:tr w:rsidR="001239B6" w:rsidRPr="001239B6" w:rsidTr="001239B6">
        <w:trPr>
          <w:trHeight w:val="657"/>
        </w:trPr>
        <w:tc>
          <w:tcPr>
            <w:tcW w:w="2405"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Дневна болница</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Дневна болница</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xml:space="preserve">Одељење за испитивање и лечење поремећаја репродуктивног здравља жена и трудница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683"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Одељење за дечију адолесцентну гинекологију</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Правна служба</w:t>
            </w:r>
          </w:p>
        </w:tc>
      </w:tr>
      <w:tr w:rsidR="001239B6" w:rsidRPr="001239B6" w:rsidTr="001239B6">
        <w:trPr>
          <w:trHeight w:val="60"/>
        </w:trPr>
        <w:tc>
          <w:tcPr>
            <w:tcW w:w="2405"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r>
      <w:tr w:rsidR="001239B6" w:rsidRPr="001239B6" w:rsidTr="001239B6">
        <w:trPr>
          <w:trHeight w:val="372"/>
        </w:trPr>
        <w:tc>
          <w:tcPr>
            <w:tcW w:w="2405"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Служба за испитивање и лечење болести новорођенчета</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Одељење за неонаталну хирургију</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Одељење оперативне гинекологије</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Техничка служба</w:t>
            </w:r>
          </w:p>
        </w:tc>
      </w:tr>
      <w:tr w:rsidR="001239B6" w:rsidRPr="001239B6" w:rsidTr="001239B6">
        <w:trPr>
          <w:trHeight w:val="60"/>
        </w:trPr>
        <w:tc>
          <w:tcPr>
            <w:tcW w:w="2405"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252"/>
        </w:trPr>
        <w:tc>
          <w:tcPr>
            <w:tcW w:w="2405"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Служба за педијатријску интензивну негу и лечење</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Одељење за абдоминалну хирургију</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72"/>
        </w:trPr>
        <w:tc>
          <w:tcPr>
            <w:tcW w:w="2405"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384"/>
        </w:trPr>
        <w:tc>
          <w:tcPr>
            <w:tcW w:w="2405"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Служба за испитивање и лечење болести респиратoрног система</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Одељење за уролошку хирургију</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72"/>
        </w:trPr>
        <w:tc>
          <w:tcPr>
            <w:tcW w:w="2405"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228"/>
        </w:trPr>
        <w:tc>
          <w:tcPr>
            <w:tcW w:w="2405" w:type="dxa"/>
            <w:tcBorders>
              <w:top w:val="nil"/>
              <w:left w:val="single" w:sz="4" w:space="0" w:color="auto"/>
              <w:bottom w:val="single" w:sz="4" w:space="0" w:color="auto"/>
              <w:right w:val="single" w:sz="4" w:space="0" w:color="auto"/>
            </w:tcBorders>
            <w:shd w:val="clear" w:color="000000" w:fill="FFF2CC"/>
            <w:noWrap/>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Служба за испитивање и лечење болести срца и крвних судова</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Служба за кардиоторакалну хирургију</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72"/>
        </w:trPr>
        <w:tc>
          <w:tcPr>
            <w:tcW w:w="2405"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408"/>
        </w:trPr>
        <w:tc>
          <w:tcPr>
            <w:tcW w:w="2405"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Одељење за испитивање и лечење болести бубрега и мокраћних канала</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Служба за ортопедију и зглобно коштану трауму</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84"/>
        </w:trPr>
        <w:tc>
          <w:tcPr>
            <w:tcW w:w="2405" w:type="dxa"/>
            <w:tcBorders>
              <w:top w:val="nil"/>
              <w:left w:val="nil"/>
              <w:bottom w:val="single" w:sz="4" w:space="0" w:color="auto"/>
              <w:right w:val="nil"/>
            </w:tcBorders>
            <w:shd w:val="clear" w:color="000000" w:fill="FFFFFF"/>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384"/>
        </w:trPr>
        <w:tc>
          <w:tcPr>
            <w:tcW w:w="2405"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Одељење за испитивање и лечење болести органа за варење</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Одељење за пластичну и реконструктивну хирургију и опекотине</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62"/>
        </w:trPr>
        <w:tc>
          <w:tcPr>
            <w:tcW w:w="2405"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384"/>
        </w:trPr>
        <w:tc>
          <w:tcPr>
            <w:tcW w:w="2405"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Одељење за испитивање и лечење болести жлезда са унутрашњим лучењем</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Служба за анестезију и интензивну терапију</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108"/>
        </w:trPr>
        <w:tc>
          <w:tcPr>
            <w:tcW w:w="2405"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408"/>
        </w:trPr>
        <w:tc>
          <w:tcPr>
            <w:tcW w:w="2405"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Служба за испитивање и лечење неуролошких и мишићних болести</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Служба операционог блока</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72"/>
        </w:trPr>
        <w:tc>
          <w:tcPr>
            <w:tcW w:w="2405"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420"/>
        </w:trPr>
        <w:tc>
          <w:tcPr>
            <w:tcW w:w="2405"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Служба за испитивање и лечење хематолошких и онколошких болести</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Служба за оториноларингологију</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60"/>
        </w:trPr>
        <w:tc>
          <w:tcPr>
            <w:tcW w:w="2405" w:type="dxa"/>
            <w:tcBorders>
              <w:top w:val="nil"/>
              <w:left w:val="nil"/>
              <w:bottom w:val="single" w:sz="4" w:space="0" w:color="auto"/>
              <w:right w:val="nil"/>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408"/>
        </w:trPr>
        <w:tc>
          <w:tcPr>
            <w:tcW w:w="2405"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Одељење за трансплантацију костне сржи са лабораторијом за криобиологију</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Одељење за офталмологију</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60"/>
        </w:trPr>
        <w:tc>
          <w:tcPr>
            <w:tcW w:w="2405"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264"/>
        </w:trPr>
        <w:tc>
          <w:tcPr>
            <w:tcW w:w="2405"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Одељење за клиничку имунологију и алергологију</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xml:space="preserve">Служба за физикалну медицину и рехабилитацију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84"/>
        </w:trPr>
        <w:tc>
          <w:tcPr>
            <w:tcW w:w="2405" w:type="dxa"/>
            <w:tcBorders>
              <w:top w:val="nil"/>
              <w:left w:val="nil"/>
              <w:bottom w:val="single" w:sz="4" w:space="0" w:color="auto"/>
              <w:right w:val="nil"/>
            </w:tcBorders>
            <w:shd w:val="clear" w:color="000000" w:fill="FFFFFF"/>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nil"/>
              <w:right w:val="nil"/>
            </w:tcBorders>
            <w:shd w:val="clear" w:color="000000" w:fill="FFFFFF"/>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288"/>
        </w:trPr>
        <w:tc>
          <w:tcPr>
            <w:tcW w:w="2405"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Одељење за испитивање и лечење метаболичких болести</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84"/>
        </w:trPr>
        <w:tc>
          <w:tcPr>
            <w:tcW w:w="2405"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240"/>
        </w:trPr>
        <w:tc>
          <w:tcPr>
            <w:tcW w:w="2405"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Одељење за трансфузију крви</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60"/>
        </w:trPr>
        <w:tc>
          <w:tcPr>
            <w:tcW w:w="2405"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252"/>
        </w:trPr>
        <w:tc>
          <w:tcPr>
            <w:tcW w:w="2405"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Служба за радиолошку дијагностику</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60"/>
        </w:trPr>
        <w:tc>
          <w:tcPr>
            <w:tcW w:w="2405"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264"/>
        </w:trPr>
        <w:tc>
          <w:tcPr>
            <w:tcW w:w="2405"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Одељење за клиничку патологију</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72"/>
        </w:trPr>
        <w:tc>
          <w:tcPr>
            <w:tcW w:w="2405"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228"/>
        </w:trPr>
        <w:tc>
          <w:tcPr>
            <w:tcW w:w="2405"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Биохемијска лабораторија</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72"/>
        </w:trPr>
        <w:tc>
          <w:tcPr>
            <w:tcW w:w="2405"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264"/>
        </w:trPr>
        <w:tc>
          <w:tcPr>
            <w:tcW w:w="2405"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Лабораторија за медицинску генетику</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72"/>
        </w:trPr>
        <w:tc>
          <w:tcPr>
            <w:tcW w:w="2405"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252"/>
        </w:trPr>
        <w:tc>
          <w:tcPr>
            <w:tcW w:w="2405"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Лабораторија за клиничку микробиологију</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72"/>
        </w:trPr>
        <w:tc>
          <w:tcPr>
            <w:tcW w:w="2405"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58"/>
        </w:trPr>
        <w:tc>
          <w:tcPr>
            <w:tcW w:w="2405"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Лабораторија за испитивање урођених поремећаја метаболизма</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72"/>
        </w:trPr>
        <w:tc>
          <w:tcPr>
            <w:tcW w:w="2405" w:type="dxa"/>
            <w:tcBorders>
              <w:top w:val="nil"/>
              <w:left w:val="nil"/>
              <w:bottom w:val="single" w:sz="4" w:space="0" w:color="auto"/>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54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288"/>
        </w:trPr>
        <w:tc>
          <w:tcPr>
            <w:tcW w:w="2405" w:type="dxa"/>
            <w:tcBorders>
              <w:top w:val="nil"/>
              <w:left w:val="single" w:sz="4" w:space="0" w:color="auto"/>
              <w:bottom w:val="single" w:sz="4" w:space="0" w:color="auto"/>
              <w:right w:val="single" w:sz="4" w:space="0" w:color="auto"/>
            </w:tcBorders>
            <w:shd w:val="clear" w:color="000000" w:fill="FFF2CC"/>
            <w:noWrap/>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Болничка апотека</w:t>
            </w:r>
          </w:p>
        </w:tc>
        <w:tc>
          <w:tcPr>
            <w:tcW w:w="236"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548"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58"/>
        </w:trPr>
        <w:tc>
          <w:tcPr>
            <w:tcW w:w="2405" w:type="dxa"/>
            <w:tcBorders>
              <w:top w:val="nil"/>
              <w:left w:val="nil"/>
              <w:bottom w:val="single" w:sz="4" w:space="0" w:color="auto"/>
              <w:right w:val="nil"/>
            </w:tcBorders>
            <w:shd w:val="clear" w:color="auto" w:fill="auto"/>
            <w:noWrap/>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 </w:t>
            </w:r>
          </w:p>
        </w:tc>
        <w:tc>
          <w:tcPr>
            <w:tcW w:w="236"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548"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r w:rsidR="001239B6" w:rsidRPr="001239B6" w:rsidTr="001239B6">
        <w:trPr>
          <w:trHeight w:val="324"/>
        </w:trPr>
        <w:tc>
          <w:tcPr>
            <w:tcW w:w="2405" w:type="dxa"/>
            <w:tcBorders>
              <w:top w:val="nil"/>
              <w:left w:val="single" w:sz="4" w:space="0" w:color="auto"/>
              <w:bottom w:val="single" w:sz="4" w:space="0" w:color="auto"/>
              <w:right w:val="single" w:sz="4" w:space="0" w:color="auto"/>
            </w:tcBorders>
            <w:shd w:val="clear" w:color="000000" w:fill="FFF2CC"/>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r w:rsidRPr="001239B6">
              <w:rPr>
                <w:rFonts w:ascii="Calibri" w:eastAsia="Times New Roman" w:hAnsi="Calibri" w:cs="Calibri"/>
                <w:color w:val="000000"/>
                <w:sz w:val="12"/>
                <w:szCs w:val="12"/>
              </w:rPr>
              <w:t>Одсек за клиничку генетику са генетичким саветовалиштем</w:t>
            </w:r>
          </w:p>
        </w:tc>
        <w:tc>
          <w:tcPr>
            <w:tcW w:w="236"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Calibri" w:eastAsia="Times New Roman" w:hAnsi="Calibri" w:cs="Calibri"/>
                <w:color w:val="000000"/>
                <w:sz w:val="12"/>
                <w:szCs w:val="12"/>
              </w:rPr>
            </w:pPr>
          </w:p>
        </w:tc>
        <w:tc>
          <w:tcPr>
            <w:tcW w:w="1873"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548"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noWrap/>
            <w:vAlign w:val="bottom"/>
            <w:hideMark/>
          </w:tcPr>
          <w:p w:rsidR="001239B6" w:rsidRPr="001239B6" w:rsidRDefault="001239B6" w:rsidP="001239B6">
            <w:pPr>
              <w:spacing w:after="0" w:line="240" w:lineRule="auto"/>
              <w:rPr>
                <w:rFonts w:ascii="Times New Roman" w:eastAsia="Times New Roman" w:hAnsi="Times New Roman" w:cs="Times New Roman"/>
                <w:sz w:val="20"/>
                <w:szCs w:val="20"/>
              </w:rPr>
            </w:pPr>
          </w:p>
        </w:tc>
      </w:tr>
    </w:tbl>
    <w:p w:rsidR="003C3E18" w:rsidRPr="002F6938" w:rsidRDefault="002F6938" w:rsidP="00461B02">
      <w:pPr>
        <w:pStyle w:val="NoSpacing"/>
        <w:rPr>
          <w:rFonts w:ascii="Times New Roman" w:hAnsi="Times New Roman" w:cs="Times New Roman"/>
          <w:lang w:val="sr-Latn-RS"/>
        </w:rPr>
      </w:pPr>
      <w:r>
        <w:rPr>
          <w:rFonts w:ascii="Times New Roman" w:hAnsi="Times New Roman" w:cs="Times New Roman"/>
          <w:lang w:val="sr-Latn-RS"/>
        </w:rPr>
        <w:t xml:space="preserve">                                                                                    5</w:t>
      </w:r>
    </w:p>
    <w:p w:rsidR="003C3E18" w:rsidRDefault="003C3E18" w:rsidP="003C3E18">
      <w:pPr>
        <w:pStyle w:val="NoSpacing"/>
        <w:jc w:val="both"/>
        <w:rPr>
          <w:rFonts w:ascii="Times New Roman" w:hAnsi="Times New Roman" w:cs="Times New Roman"/>
        </w:rPr>
      </w:pPr>
    </w:p>
    <w:p w:rsidR="003C3E18" w:rsidRPr="003C3E18" w:rsidRDefault="009516CF" w:rsidP="003C3E18">
      <w:pPr>
        <w:pStyle w:val="NoSpacing"/>
        <w:jc w:val="both"/>
        <w:rPr>
          <w:rFonts w:ascii="Times New Roman" w:hAnsi="Times New Roman" w:cs="Times New Roman"/>
        </w:rPr>
      </w:pPr>
      <w:r>
        <w:rPr>
          <w:rFonts w:ascii="Times New Roman" w:hAnsi="Times New Roman" w:cs="Times New Roman"/>
        </w:rPr>
        <w:t xml:space="preserve">                                                                                 </w:t>
      </w:r>
    </w:p>
    <w:p w:rsidR="00B85849" w:rsidRDefault="00B85849" w:rsidP="00B85849">
      <w:pPr>
        <w:rPr>
          <w:rFonts w:ascii="Times New Roman" w:hAnsi="Times New Roman" w:cs="Times New Roman"/>
        </w:rPr>
      </w:pPr>
    </w:p>
    <w:p w:rsidR="009516CF" w:rsidRPr="008E7AB2" w:rsidRDefault="009516CF" w:rsidP="00B85849">
      <w:pPr>
        <w:rPr>
          <w:rFonts w:ascii="Times New Roman" w:hAnsi="Times New Roman" w:cs="Times New Roman"/>
        </w:rPr>
      </w:pPr>
    </w:p>
    <w:p w:rsidR="00B14548" w:rsidRPr="00770AF2" w:rsidRDefault="00B14548" w:rsidP="00B14548">
      <w:pPr>
        <w:rPr>
          <w:rFonts w:ascii="Times New Roman" w:hAnsi="Times New Roman" w:cs="Times New Roman"/>
          <w:i/>
        </w:rPr>
      </w:pPr>
      <w:r w:rsidRPr="00770AF2">
        <w:rPr>
          <w:rFonts w:ascii="Times New Roman" w:hAnsi="Times New Roman" w:cs="Times New Roman"/>
          <w:i/>
        </w:rPr>
        <w:t>2.2. Имена, подаци за контакт и опис функција</w:t>
      </w:r>
      <w:r w:rsidR="0005371A">
        <w:rPr>
          <w:rFonts w:ascii="Times New Roman" w:hAnsi="Times New Roman" w:cs="Times New Roman"/>
          <w:i/>
        </w:rPr>
        <w:t xml:space="preserve"> </w:t>
      </w:r>
      <w:r w:rsidR="0005371A">
        <w:rPr>
          <w:rFonts w:ascii="Times New Roman" w:hAnsi="Times New Roman" w:cs="Times New Roman"/>
          <w:i/>
          <w:lang w:val="sr-Cyrl-RS"/>
        </w:rPr>
        <w:t>директора, заменика директора и</w:t>
      </w:r>
      <w:r w:rsidRPr="00770AF2">
        <w:rPr>
          <w:rFonts w:ascii="Times New Roman" w:hAnsi="Times New Roman" w:cs="Times New Roman"/>
          <w:i/>
        </w:rPr>
        <w:t xml:space="preserve"> руководиоца организационих јединица</w:t>
      </w:r>
    </w:p>
    <w:p w:rsidR="00B14548" w:rsidRPr="00770AF2" w:rsidRDefault="00B14548" w:rsidP="00770AF2">
      <w:pPr>
        <w:pStyle w:val="NoSpacing"/>
        <w:rPr>
          <w:rFonts w:ascii="Times New Roman" w:hAnsi="Times New Roman" w:cs="Times New Roman"/>
        </w:rPr>
      </w:pPr>
      <w:r w:rsidRPr="00770AF2">
        <w:rPr>
          <w:rFonts w:ascii="Times New Roman" w:hAnsi="Times New Roman" w:cs="Times New Roman"/>
        </w:rPr>
        <w:t>Име и презиме</w:t>
      </w:r>
    </w:p>
    <w:p w:rsidR="00B14548" w:rsidRPr="00770AF2" w:rsidRDefault="00770AF2" w:rsidP="00770AF2">
      <w:pPr>
        <w:pStyle w:val="NoSpacing"/>
        <w:rPr>
          <w:rFonts w:ascii="Times New Roman" w:hAnsi="Times New Roman" w:cs="Times New Roman"/>
          <w:lang w:val="sr-Cyrl-RS"/>
        </w:rPr>
      </w:pPr>
      <w:r>
        <w:rPr>
          <w:rFonts w:ascii="Times New Roman" w:hAnsi="Times New Roman" w:cs="Times New Roman"/>
        </w:rPr>
        <w:t xml:space="preserve">Проф. др </w:t>
      </w:r>
      <w:r>
        <w:rPr>
          <w:rFonts w:ascii="Times New Roman" w:hAnsi="Times New Roman" w:cs="Times New Roman"/>
          <w:lang w:val="sr-Cyrl-RS"/>
        </w:rPr>
        <w:t>Владислав Вукомановић</w:t>
      </w:r>
    </w:p>
    <w:p w:rsidR="00B14548" w:rsidRPr="00770AF2" w:rsidRDefault="00B14548" w:rsidP="00770AF2">
      <w:pPr>
        <w:pStyle w:val="NoSpacing"/>
        <w:rPr>
          <w:rFonts w:ascii="Times New Roman" w:hAnsi="Times New Roman" w:cs="Times New Roman"/>
        </w:rPr>
      </w:pPr>
      <w:r w:rsidRPr="00770AF2">
        <w:rPr>
          <w:rFonts w:ascii="Times New Roman" w:hAnsi="Times New Roman" w:cs="Times New Roman"/>
        </w:rPr>
        <w:t>Назив функције</w:t>
      </w:r>
    </w:p>
    <w:p w:rsidR="00B14548" w:rsidRPr="00770AF2" w:rsidRDefault="00B14548" w:rsidP="00770AF2">
      <w:pPr>
        <w:pStyle w:val="NoSpacing"/>
        <w:rPr>
          <w:rFonts w:ascii="Times New Roman" w:hAnsi="Times New Roman" w:cs="Times New Roman"/>
        </w:rPr>
      </w:pPr>
      <w:r w:rsidRPr="00770AF2">
        <w:rPr>
          <w:rFonts w:ascii="Times New Roman" w:hAnsi="Times New Roman" w:cs="Times New Roman"/>
        </w:rPr>
        <w:t xml:space="preserve">В.д. директора </w:t>
      </w:r>
      <w:r w:rsidR="00770AF2">
        <w:rPr>
          <w:rFonts w:ascii="Times New Roman" w:hAnsi="Times New Roman" w:cs="Times New Roman"/>
          <w:lang w:val="sr-Cyrl-RS"/>
        </w:rPr>
        <w:t xml:space="preserve">Института </w:t>
      </w:r>
    </w:p>
    <w:p w:rsidR="00B14548" w:rsidRPr="00770AF2" w:rsidRDefault="00B14548" w:rsidP="00770AF2">
      <w:pPr>
        <w:pStyle w:val="NoSpacing"/>
        <w:rPr>
          <w:rFonts w:ascii="Times New Roman" w:hAnsi="Times New Roman" w:cs="Times New Roman"/>
        </w:rPr>
      </w:pPr>
      <w:r w:rsidRPr="00770AF2">
        <w:rPr>
          <w:rFonts w:ascii="Times New Roman" w:hAnsi="Times New Roman" w:cs="Times New Roman"/>
        </w:rPr>
        <w:t>Контакт телефон</w:t>
      </w:r>
    </w:p>
    <w:p w:rsidR="00B14548" w:rsidRPr="00770AF2" w:rsidRDefault="00B14548" w:rsidP="00770AF2">
      <w:pPr>
        <w:pStyle w:val="NoSpacing"/>
        <w:rPr>
          <w:rFonts w:ascii="Times New Roman" w:hAnsi="Times New Roman" w:cs="Times New Roman"/>
        </w:rPr>
      </w:pPr>
      <w:r w:rsidRPr="00770AF2">
        <w:rPr>
          <w:rFonts w:ascii="Times New Roman" w:hAnsi="Times New Roman" w:cs="Times New Roman"/>
        </w:rPr>
        <w:t>011/</w:t>
      </w:r>
      <w:r w:rsidR="00770AF2">
        <w:rPr>
          <w:rFonts w:ascii="Times New Roman" w:hAnsi="Times New Roman" w:cs="Times New Roman"/>
          <w:lang w:val="sr-Cyrl-RS"/>
        </w:rPr>
        <w:t>3108-247</w:t>
      </w:r>
    </w:p>
    <w:p w:rsidR="00B14548" w:rsidRPr="00770AF2" w:rsidRDefault="00B14548" w:rsidP="00770AF2">
      <w:pPr>
        <w:pStyle w:val="NoSpacing"/>
        <w:rPr>
          <w:rFonts w:ascii="Times New Roman" w:hAnsi="Times New Roman" w:cs="Times New Roman"/>
        </w:rPr>
      </w:pPr>
      <w:r w:rsidRPr="00770AF2">
        <w:rPr>
          <w:rFonts w:ascii="Times New Roman" w:hAnsi="Times New Roman" w:cs="Times New Roman"/>
        </w:rPr>
        <w:t>Адреса електронске поште</w:t>
      </w:r>
    </w:p>
    <w:p w:rsidR="00B14548" w:rsidRPr="00770AF2" w:rsidRDefault="003E59FB" w:rsidP="00770AF2">
      <w:pPr>
        <w:pStyle w:val="NoSpacing"/>
        <w:rPr>
          <w:rFonts w:ascii="Times New Roman" w:hAnsi="Times New Roman" w:cs="Times New Roman"/>
        </w:rPr>
      </w:pPr>
      <w:hyperlink r:id="rId10" w:history="1">
        <w:r w:rsidR="00770AF2" w:rsidRPr="00902333">
          <w:rPr>
            <w:rStyle w:val="Hyperlink"/>
            <w:rFonts w:ascii="Times New Roman" w:hAnsi="Times New Roman" w:cs="Times New Roman"/>
          </w:rPr>
          <w:t>direktor@imd.org.rs</w:t>
        </w:r>
      </w:hyperlink>
      <w:r w:rsidR="00770AF2">
        <w:rPr>
          <w:rFonts w:ascii="Times New Roman" w:hAnsi="Times New Roman" w:cs="Times New Roman"/>
        </w:rPr>
        <w:t xml:space="preserve"> </w:t>
      </w:r>
    </w:p>
    <w:p w:rsidR="009025F5" w:rsidRDefault="009025F5" w:rsidP="00770AF2">
      <w:pPr>
        <w:pStyle w:val="NoSpacing"/>
        <w:rPr>
          <w:rFonts w:ascii="Times New Roman" w:hAnsi="Times New Roman" w:cs="Times New Roman"/>
        </w:rPr>
      </w:pPr>
    </w:p>
    <w:p w:rsidR="00B14548" w:rsidRPr="00770AF2" w:rsidRDefault="00B14548" w:rsidP="00770AF2">
      <w:pPr>
        <w:pStyle w:val="NoSpacing"/>
        <w:rPr>
          <w:rFonts w:ascii="Times New Roman" w:hAnsi="Times New Roman" w:cs="Times New Roman"/>
        </w:rPr>
      </w:pPr>
      <w:r w:rsidRPr="00770AF2">
        <w:rPr>
          <w:rFonts w:ascii="Times New Roman" w:hAnsi="Times New Roman" w:cs="Times New Roman"/>
        </w:rPr>
        <w:t>Руководилац</w:t>
      </w:r>
    </w:p>
    <w:p w:rsidR="00B14548" w:rsidRPr="00770AF2" w:rsidRDefault="00B14548" w:rsidP="00770AF2">
      <w:pPr>
        <w:pStyle w:val="NoSpacing"/>
        <w:rPr>
          <w:rFonts w:ascii="Times New Roman" w:hAnsi="Times New Roman" w:cs="Times New Roman"/>
        </w:rPr>
      </w:pPr>
      <w:r w:rsidRPr="00770AF2">
        <w:rPr>
          <w:rFonts w:ascii="Times New Roman" w:hAnsi="Times New Roman" w:cs="Times New Roman"/>
        </w:rPr>
        <w:t>Име и презиме</w:t>
      </w:r>
    </w:p>
    <w:p w:rsidR="00B14548" w:rsidRPr="00127473" w:rsidRDefault="00127473" w:rsidP="00770AF2">
      <w:pPr>
        <w:pStyle w:val="NoSpacing"/>
        <w:rPr>
          <w:rFonts w:ascii="Times New Roman" w:hAnsi="Times New Roman" w:cs="Times New Roman"/>
          <w:lang w:val="sr-Cyrl-RS"/>
        </w:rPr>
      </w:pPr>
      <w:r>
        <w:rPr>
          <w:rFonts w:ascii="Times New Roman" w:hAnsi="Times New Roman" w:cs="Times New Roman"/>
          <w:lang w:val="sr-Cyrl-RS"/>
        </w:rPr>
        <w:t>Дос.др Александар Совтић</w:t>
      </w:r>
    </w:p>
    <w:p w:rsidR="00B14548" w:rsidRPr="00770AF2" w:rsidRDefault="00B14548" w:rsidP="00770AF2">
      <w:pPr>
        <w:pStyle w:val="NoSpacing"/>
        <w:rPr>
          <w:rFonts w:ascii="Times New Roman" w:hAnsi="Times New Roman" w:cs="Times New Roman"/>
        </w:rPr>
      </w:pPr>
      <w:r w:rsidRPr="00770AF2">
        <w:rPr>
          <w:rFonts w:ascii="Times New Roman" w:hAnsi="Times New Roman" w:cs="Times New Roman"/>
        </w:rPr>
        <w:t>Назив функције</w:t>
      </w:r>
    </w:p>
    <w:p w:rsidR="00B14548" w:rsidRPr="00127473" w:rsidRDefault="00127473" w:rsidP="00770AF2">
      <w:pPr>
        <w:pStyle w:val="NoSpacing"/>
        <w:rPr>
          <w:rFonts w:ascii="Times New Roman" w:hAnsi="Times New Roman" w:cs="Times New Roman"/>
          <w:lang w:val="sr-Cyrl-RS"/>
        </w:rPr>
      </w:pPr>
      <w:r>
        <w:rPr>
          <w:rFonts w:ascii="Times New Roman" w:hAnsi="Times New Roman" w:cs="Times New Roman"/>
          <w:lang w:val="sr-Cyrl-RS"/>
        </w:rPr>
        <w:t xml:space="preserve">В.д. заменика </w:t>
      </w:r>
      <w:r w:rsidR="00B14548" w:rsidRPr="00770AF2">
        <w:rPr>
          <w:rFonts w:ascii="Times New Roman" w:hAnsi="Times New Roman" w:cs="Times New Roman"/>
        </w:rPr>
        <w:t>директора</w:t>
      </w:r>
      <w:r>
        <w:rPr>
          <w:rFonts w:ascii="Times New Roman" w:hAnsi="Times New Roman" w:cs="Times New Roman"/>
          <w:lang w:val="sr-Cyrl-RS"/>
        </w:rPr>
        <w:t xml:space="preserve"> Института</w:t>
      </w:r>
    </w:p>
    <w:p w:rsidR="00B14548" w:rsidRPr="00770AF2" w:rsidRDefault="00B14548" w:rsidP="00770AF2">
      <w:pPr>
        <w:pStyle w:val="NoSpacing"/>
        <w:rPr>
          <w:rFonts w:ascii="Times New Roman" w:hAnsi="Times New Roman" w:cs="Times New Roman"/>
        </w:rPr>
      </w:pPr>
      <w:r w:rsidRPr="00770AF2">
        <w:rPr>
          <w:rFonts w:ascii="Times New Roman" w:hAnsi="Times New Roman" w:cs="Times New Roman"/>
        </w:rPr>
        <w:t>Контакт телефон</w:t>
      </w:r>
    </w:p>
    <w:p w:rsidR="00B14548" w:rsidRPr="00770AF2" w:rsidRDefault="00B14548" w:rsidP="00770AF2">
      <w:pPr>
        <w:pStyle w:val="NoSpacing"/>
        <w:rPr>
          <w:rFonts w:ascii="Times New Roman" w:hAnsi="Times New Roman" w:cs="Times New Roman"/>
        </w:rPr>
      </w:pPr>
      <w:r w:rsidRPr="00770AF2">
        <w:rPr>
          <w:rFonts w:ascii="Times New Roman" w:hAnsi="Times New Roman" w:cs="Times New Roman"/>
        </w:rPr>
        <w:t>011/</w:t>
      </w:r>
      <w:r w:rsidR="00277006">
        <w:rPr>
          <w:rFonts w:ascii="Times New Roman" w:hAnsi="Times New Roman" w:cs="Times New Roman"/>
        </w:rPr>
        <w:t>3108-158</w:t>
      </w:r>
    </w:p>
    <w:p w:rsidR="00B14548" w:rsidRPr="00770AF2" w:rsidRDefault="00B14548" w:rsidP="00770AF2">
      <w:pPr>
        <w:pStyle w:val="NoSpacing"/>
        <w:rPr>
          <w:rFonts w:ascii="Times New Roman" w:hAnsi="Times New Roman" w:cs="Times New Roman"/>
        </w:rPr>
      </w:pPr>
      <w:r w:rsidRPr="00770AF2">
        <w:rPr>
          <w:rFonts w:ascii="Times New Roman" w:hAnsi="Times New Roman" w:cs="Times New Roman"/>
        </w:rPr>
        <w:t>Адреса електронске поште</w:t>
      </w:r>
    </w:p>
    <w:p w:rsidR="00B14548" w:rsidRPr="00770AF2" w:rsidRDefault="003E59FB" w:rsidP="00770AF2">
      <w:pPr>
        <w:pStyle w:val="NoSpacing"/>
        <w:rPr>
          <w:rFonts w:ascii="Times New Roman" w:hAnsi="Times New Roman" w:cs="Times New Roman"/>
        </w:rPr>
      </w:pPr>
      <w:hyperlink r:id="rId11" w:history="1">
        <w:r w:rsidR="00277006" w:rsidRPr="00902333">
          <w:rPr>
            <w:rStyle w:val="Hyperlink"/>
            <w:rFonts w:ascii="Times New Roman" w:hAnsi="Times New Roman" w:cs="Times New Roman"/>
          </w:rPr>
          <w:t>pulmologija@imd.org.rs</w:t>
        </w:r>
      </w:hyperlink>
      <w:r w:rsidR="00277006">
        <w:rPr>
          <w:rFonts w:ascii="Times New Roman" w:hAnsi="Times New Roman" w:cs="Times New Roman"/>
        </w:rPr>
        <w:t xml:space="preserve"> </w:t>
      </w:r>
    </w:p>
    <w:p w:rsidR="00142C09" w:rsidRDefault="00142C09" w:rsidP="00B14548">
      <w:pPr>
        <w:rPr>
          <w:rFonts w:ascii="Times New Roman" w:hAnsi="Times New Roman" w:cs="Times New Roman"/>
        </w:rPr>
      </w:pPr>
    </w:p>
    <w:p w:rsidR="00940661" w:rsidRPr="00940661" w:rsidRDefault="00940661" w:rsidP="00940661">
      <w:pPr>
        <w:pStyle w:val="NoSpacing"/>
        <w:rPr>
          <w:rFonts w:ascii="Times New Roman" w:hAnsi="Times New Roman" w:cs="Times New Roman"/>
        </w:rPr>
      </w:pPr>
      <w:r w:rsidRPr="00940661">
        <w:rPr>
          <w:rFonts w:ascii="Times New Roman" w:hAnsi="Times New Roman" w:cs="Times New Roman"/>
        </w:rPr>
        <w:t>Име и презиме</w:t>
      </w:r>
    </w:p>
    <w:p w:rsidR="00940661" w:rsidRPr="00940661" w:rsidRDefault="00940661" w:rsidP="00940661">
      <w:pPr>
        <w:pStyle w:val="NoSpacing"/>
        <w:rPr>
          <w:rFonts w:ascii="Times New Roman" w:hAnsi="Times New Roman" w:cs="Times New Roman"/>
        </w:rPr>
      </w:pPr>
      <w:r>
        <w:rPr>
          <w:rFonts w:ascii="Times New Roman" w:hAnsi="Times New Roman" w:cs="Times New Roman"/>
          <w:lang w:val="sr-Cyrl-RS"/>
        </w:rPr>
        <w:t>Мирјана Живојнов, мастер дипл. мед. сестра</w:t>
      </w:r>
    </w:p>
    <w:p w:rsidR="00940661" w:rsidRPr="00940661" w:rsidRDefault="00940661" w:rsidP="00940661">
      <w:pPr>
        <w:pStyle w:val="NoSpacing"/>
        <w:rPr>
          <w:rFonts w:ascii="Times New Roman" w:hAnsi="Times New Roman" w:cs="Times New Roman"/>
        </w:rPr>
      </w:pPr>
      <w:r w:rsidRPr="00940661">
        <w:rPr>
          <w:rFonts w:ascii="Times New Roman" w:hAnsi="Times New Roman" w:cs="Times New Roman"/>
        </w:rPr>
        <w:t>Назив функције</w:t>
      </w:r>
    </w:p>
    <w:p w:rsidR="00940661" w:rsidRPr="00940661" w:rsidRDefault="00940661" w:rsidP="00940661">
      <w:pPr>
        <w:pStyle w:val="NoSpacing"/>
        <w:rPr>
          <w:rFonts w:ascii="Times New Roman" w:hAnsi="Times New Roman" w:cs="Times New Roman"/>
          <w:lang w:val="sr-Cyrl-RS"/>
        </w:rPr>
      </w:pPr>
      <w:r w:rsidRPr="00940661">
        <w:rPr>
          <w:rFonts w:ascii="Times New Roman" w:hAnsi="Times New Roman" w:cs="Times New Roman"/>
        </w:rPr>
        <w:t xml:space="preserve">Главна сестра </w:t>
      </w:r>
      <w:r>
        <w:rPr>
          <w:rFonts w:ascii="Times New Roman" w:hAnsi="Times New Roman" w:cs="Times New Roman"/>
          <w:lang w:val="sr-Cyrl-RS"/>
        </w:rPr>
        <w:t>Института</w:t>
      </w:r>
    </w:p>
    <w:p w:rsidR="00940661" w:rsidRPr="00940661" w:rsidRDefault="00940661" w:rsidP="00940661">
      <w:pPr>
        <w:pStyle w:val="NoSpacing"/>
        <w:rPr>
          <w:rFonts w:ascii="Times New Roman" w:hAnsi="Times New Roman" w:cs="Times New Roman"/>
        </w:rPr>
      </w:pPr>
      <w:r w:rsidRPr="00940661">
        <w:rPr>
          <w:rFonts w:ascii="Times New Roman" w:hAnsi="Times New Roman" w:cs="Times New Roman"/>
        </w:rPr>
        <w:t>Контакт телефон</w:t>
      </w:r>
    </w:p>
    <w:p w:rsidR="00940661" w:rsidRPr="00940661" w:rsidRDefault="00940661" w:rsidP="00940661">
      <w:pPr>
        <w:pStyle w:val="NoSpacing"/>
        <w:rPr>
          <w:rFonts w:ascii="Times New Roman" w:hAnsi="Times New Roman" w:cs="Times New Roman"/>
          <w:lang w:val="sr-Cyrl-RS"/>
        </w:rPr>
      </w:pPr>
      <w:r w:rsidRPr="00940661">
        <w:rPr>
          <w:rFonts w:ascii="Times New Roman" w:hAnsi="Times New Roman" w:cs="Times New Roman"/>
        </w:rPr>
        <w:t>011/</w:t>
      </w:r>
      <w:r>
        <w:rPr>
          <w:rFonts w:ascii="Times New Roman" w:hAnsi="Times New Roman" w:cs="Times New Roman"/>
          <w:lang w:val="sr-Cyrl-RS"/>
        </w:rPr>
        <w:t>3108-202</w:t>
      </w:r>
    </w:p>
    <w:p w:rsidR="008E7AB2" w:rsidRDefault="00940661" w:rsidP="00940661">
      <w:pPr>
        <w:pStyle w:val="NoSpacing"/>
        <w:rPr>
          <w:rFonts w:ascii="Times New Roman" w:hAnsi="Times New Roman" w:cs="Times New Roman"/>
          <w:lang w:val="sr-Cyrl-RS"/>
        </w:rPr>
      </w:pPr>
      <w:r w:rsidRPr="00940661">
        <w:rPr>
          <w:rFonts w:ascii="Times New Roman" w:hAnsi="Times New Roman" w:cs="Times New Roman"/>
        </w:rPr>
        <w:t>Адреса електронске поште</w:t>
      </w:r>
    </w:p>
    <w:p w:rsidR="00940661" w:rsidRPr="008E7AB2" w:rsidRDefault="00940661" w:rsidP="00940661">
      <w:pPr>
        <w:pStyle w:val="NoSpacing"/>
        <w:rPr>
          <w:rFonts w:ascii="Times New Roman" w:hAnsi="Times New Roman" w:cs="Times New Roman"/>
          <w:lang w:val="sr-Cyrl-RS"/>
        </w:rPr>
      </w:pPr>
      <w:r>
        <w:rPr>
          <w:rFonts w:ascii="Times New Roman" w:hAnsi="Times New Roman" w:cs="Times New Roman"/>
          <w:lang w:val="sr-Latn-RS"/>
        </w:rPr>
        <w:t>info</w:t>
      </w:r>
      <w:r>
        <w:rPr>
          <w:rFonts w:ascii="Times New Roman" w:hAnsi="Times New Roman" w:cs="Times New Roman"/>
        </w:rPr>
        <w:t>@imd.org.rs</w:t>
      </w:r>
    </w:p>
    <w:p w:rsidR="00940661" w:rsidRDefault="00940661" w:rsidP="00B14548">
      <w:pPr>
        <w:rPr>
          <w:rFonts w:ascii="Times New Roman" w:hAnsi="Times New Roman" w:cs="Times New Roman"/>
        </w:rPr>
      </w:pPr>
    </w:p>
    <w:p w:rsidR="009025F5" w:rsidRPr="00EC0EB2" w:rsidRDefault="009025F5" w:rsidP="00EC0EB2">
      <w:pPr>
        <w:pStyle w:val="NoSpacing"/>
        <w:rPr>
          <w:rFonts w:ascii="Times New Roman" w:hAnsi="Times New Roman" w:cs="Times New Roman"/>
          <w:b/>
        </w:rPr>
      </w:pPr>
      <w:r w:rsidRPr="00EC0EB2">
        <w:rPr>
          <w:rFonts w:ascii="Times New Roman" w:hAnsi="Times New Roman" w:cs="Times New Roman"/>
          <w:b/>
          <w:lang w:val="ru-RU"/>
        </w:rPr>
        <w:t>Педијатријска клиника</w:t>
      </w:r>
      <w:r w:rsidRPr="00EC0EB2">
        <w:rPr>
          <w:rFonts w:ascii="Times New Roman" w:hAnsi="Times New Roman" w:cs="Times New Roman"/>
          <w:b/>
        </w:rPr>
        <w:t xml:space="preserve">  </w:t>
      </w:r>
    </w:p>
    <w:p w:rsidR="00B14548" w:rsidRPr="00EC0EB2" w:rsidRDefault="00B14548" w:rsidP="00EC0EB2">
      <w:pPr>
        <w:pStyle w:val="NoSpacing"/>
        <w:rPr>
          <w:rFonts w:ascii="Times New Roman" w:hAnsi="Times New Roman" w:cs="Times New Roman"/>
        </w:rPr>
      </w:pPr>
      <w:r w:rsidRPr="00EC0EB2">
        <w:rPr>
          <w:rFonts w:ascii="Times New Roman" w:hAnsi="Times New Roman" w:cs="Times New Roman"/>
        </w:rPr>
        <w:t>Руководилац</w:t>
      </w:r>
    </w:p>
    <w:p w:rsidR="00B14548" w:rsidRDefault="00B14548" w:rsidP="00142C09">
      <w:pPr>
        <w:pStyle w:val="NoSpacing"/>
        <w:rPr>
          <w:rFonts w:ascii="Times New Roman" w:hAnsi="Times New Roman" w:cs="Times New Roman"/>
        </w:rPr>
      </w:pPr>
      <w:r w:rsidRPr="00142C09">
        <w:rPr>
          <w:rFonts w:ascii="Times New Roman" w:hAnsi="Times New Roman" w:cs="Times New Roman"/>
        </w:rPr>
        <w:t>Име и презиме</w:t>
      </w:r>
    </w:p>
    <w:p w:rsidR="00142C09" w:rsidRPr="00142C09" w:rsidRDefault="00142C09" w:rsidP="00142C09">
      <w:pPr>
        <w:pStyle w:val="NoSpacing"/>
        <w:rPr>
          <w:rFonts w:ascii="Times New Roman" w:hAnsi="Times New Roman" w:cs="Times New Roman"/>
          <w:lang w:val="sr-Cyrl-RS"/>
        </w:rPr>
      </w:pPr>
      <w:r>
        <w:rPr>
          <w:rFonts w:ascii="Times New Roman" w:hAnsi="Times New Roman" w:cs="Times New Roman"/>
          <w:lang w:val="sr-Cyrl-RS"/>
        </w:rPr>
        <w:t>Доц.др Адријан Сарајлија</w:t>
      </w:r>
    </w:p>
    <w:p w:rsidR="00B14548" w:rsidRPr="00142C09" w:rsidRDefault="00B14548" w:rsidP="00142C09">
      <w:pPr>
        <w:pStyle w:val="NoSpacing"/>
        <w:rPr>
          <w:rFonts w:ascii="Times New Roman" w:hAnsi="Times New Roman" w:cs="Times New Roman"/>
        </w:rPr>
      </w:pPr>
      <w:r w:rsidRPr="00142C09">
        <w:rPr>
          <w:rFonts w:ascii="Times New Roman" w:hAnsi="Times New Roman" w:cs="Times New Roman"/>
        </w:rPr>
        <w:t>Назив функције</w:t>
      </w:r>
    </w:p>
    <w:p w:rsidR="00B14548" w:rsidRPr="00142C09" w:rsidRDefault="00142C09" w:rsidP="00142C09">
      <w:pPr>
        <w:pStyle w:val="NoSpacing"/>
        <w:rPr>
          <w:rFonts w:ascii="Times New Roman" w:hAnsi="Times New Roman" w:cs="Times New Roman"/>
          <w:lang w:val="sr-Cyrl-RS"/>
        </w:rPr>
      </w:pPr>
      <w:r>
        <w:rPr>
          <w:rFonts w:ascii="Times New Roman" w:hAnsi="Times New Roman" w:cs="Times New Roman"/>
          <w:lang w:val="sr-Cyrl-RS"/>
        </w:rPr>
        <w:t>Управник П</w:t>
      </w:r>
      <w:r w:rsidR="00B14548" w:rsidRPr="00142C09">
        <w:rPr>
          <w:rFonts w:ascii="Times New Roman" w:hAnsi="Times New Roman" w:cs="Times New Roman"/>
        </w:rPr>
        <w:t>едијатриј</w:t>
      </w:r>
      <w:r>
        <w:rPr>
          <w:rFonts w:ascii="Times New Roman" w:hAnsi="Times New Roman" w:cs="Times New Roman"/>
          <w:lang w:val="sr-Cyrl-RS"/>
        </w:rPr>
        <w:t>ске клинике</w:t>
      </w:r>
    </w:p>
    <w:p w:rsidR="00B14548" w:rsidRPr="00142C09" w:rsidRDefault="00B14548" w:rsidP="00142C09">
      <w:pPr>
        <w:pStyle w:val="NoSpacing"/>
        <w:rPr>
          <w:rFonts w:ascii="Times New Roman" w:hAnsi="Times New Roman" w:cs="Times New Roman"/>
        </w:rPr>
      </w:pPr>
      <w:r w:rsidRPr="00142C09">
        <w:rPr>
          <w:rFonts w:ascii="Times New Roman" w:hAnsi="Times New Roman" w:cs="Times New Roman"/>
        </w:rPr>
        <w:t>Контакт телефон</w:t>
      </w:r>
    </w:p>
    <w:p w:rsidR="00B14548" w:rsidRPr="00656E67" w:rsidRDefault="00B14548" w:rsidP="00142C09">
      <w:pPr>
        <w:pStyle w:val="NoSpacing"/>
        <w:rPr>
          <w:rFonts w:ascii="Times New Roman" w:hAnsi="Times New Roman" w:cs="Times New Roman"/>
          <w:lang w:val="sr-Cyrl-RS"/>
        </w:rPr>
      </w:pPr>
      <w:r w:rsidRPr="00142C09">
        <w:rPr>
          <w:rFonts w:ascii="Times New Roman" w:hAnsi="Times New Roman" w:cs="Times New Roman"/>
        </w:rPr>
        <w:t>011/</w:t>
      </w:r>
      <w:r w:rsidR="00A23B24">
        <w:rPr>
          <w:rFonts w:ascii="Times New Roman" w:hAnsi="Times New Roman" w:cs="Times New Roman"/>
        </w:rPr>
        <w:t>3108</w:t>
      </w:r>
      <w:r w:rsidRPr="00142C09">
        <w:rPr>
          <w:rFonts w:ascii="Times New Roman" w:hAnsi="Times New Roman" w:cs="Times New Roman"/>
        </w:rPr>
        <w:t>-</w:t>
      </w:r>
      <w:r w:rsidR="00656E67">
        <w:rPr>
          <w:rFonts w:ascii="Times New Roman" w:hAnsi="Times New Roman" w:cs="Times New Roman"/>
          <w:lang w:val="sr-Cyrl-RS"/>
        </w:rPr>
        <w:t>146</w:t>
      </w:r>
    </w:p>
    <w:p w:rsidR="00B14548" w:rsidRPr="00142C09" w:rsidRDefault="00B14548" w:rsidP="00142C09">
      <w:pPr>
        <w:pStyle w:val="NoSpacing"/>
        <w:rPr>
          <w:rFonts w:ascii="Times New Roman" w:hAnsi="Times New Roman" w:cs="Times New Roman"/>
        </w:rPr>
      </w:pPr>
      <w:r w:rsidRPr="00142C09">
        <w:rPr>
          <w:rFonts w:ascii="Times New Roman" w:hAnsi="Times New Roman" w:cs="Times New Roman"/>
        </w:rPr>
        <w:t>Адреса електронске поште</w:t>
      </w:r>
    </w:p>
    <w:p w:rsidR="00B14548" w:rsidRDefault="003E59FB" w:rsidP="00142C09">
      <w:pPr>
        <w:pStyle w:val="NoSpacing"/>
        <w:rPr>
          <w:rFonts w:ascii="Times New Roman" w:hAnsi="Times New Roman" w:cs="Times New Roman"/>
        </w:rPr>
      </w:pPr>
      <w:hyperlink r:id="rId12" w:history="1">
        <w:r w:rsidR="00A23B24" w:rsidRPr="00902333">
          <w:rPr>
            <w:rStyle w:val="Hyperlink"/>
            <w:rFonts w:ascii="Times New Roman" w:hAnsi="Times New Roman" w:cs="Times New Roman"/>
          </w:rPr>
          <w:t>adrijan.sarajlija@imd.org.rs</w:t>
        </w:r>
      </w:hyperlink>
    </w:p>
    <w:p w:rsidR="00A23B24" w:rsidRDefault="00A23B24" w:rsidP="00142C09">
      <w:pPr>
        <w:pStyle w:val="NoSpacing"/>
        <w:rPr>
          <w:rFonts w:ascii="Times New Roman" w:hAnsi="Times New Roman" w:cs="Times New Roman"/>
        </w:rPr>
      </w:pPr>
    </w:p>
    <w:p w:rsidR="00940661" w:rsidRPr="00401B94" w:rsidRDefault="00940661" w:rsidP="00401B94">
      <w:pPr>
        <w:pStyle w:val="NoSpacing"/>
        <w:rPr>
          <w:rFonts w:ascii="Times New Roman" w:hAnsi="Times New Roman" w:cs="Times New Roman"/>
        </w:rPr>
      </w:pPr>
      <w:r w:rsidRPr="00401B94">
        <w:rPr>
          <w:rFonts w:ascii="Times New Roman" w:hAnsi="Times New Roman" w:cs="Times New Roman"/>
        </w:rPr>
        <w:t>Име и презиме</w:t>
      </w:r>
    </w:p>
    <w:p w:rsidR="00940661" w:rsidRPr="00401B94" w:rsidRDefault="00CB785B" w:rsidP="00401B94">
      <w:pPr>
        <w:pStyle w:val="NoSpacing"/>
        <w:rPr>
          <w:rFonts w:ascii="Times New Roman" w:hAnsi="Times New Roman" w:cs="Times New Roman"/>
        </w:rPr>
      </w:pPr>
      <w:r>
        <w:rPr>
          <w:rFonts w:ascii="Times New Roman" w:hAnsi="Times New Roman" w:cs="Times New Roman"/>
          <w:lang w:val="sr-Cyrl-RS"/>
        </w:rPr>
        <w:t>Анђелка Чеко</w:t>
      </w:r>
      <w:r w:rsidR="00401B94" w:rsidRPr="00401B94">
        <w:rPr>
          <w:rFonts w:ascii="Times New Roman" w:hAnsi="Times New Roman" w:cs="Times New Roman"/>
          <w:lang w:val="sr-Cyrl-RS"/>
        </w:rPr>
        <w:t xml:space="preserve">, мастер </w:t>
      </w:r>
      <w:r w:rsidR="00401B94">
        <w:rPr>
          <w:rFonts w:ascii="Times New Roman" w:hAnsi="Times New Roman" w:cs="Times New Roman"/>
          <w:lang w:val="sr-Cyrl-RS"/>
        </w:rPr>
        <w:t>струк</w:t>
      </w:r>
      <w:r w:rsidR="00401B94" w:rsidRPr="00401B94">
        <w:rPr>
          <w:rFonts w:ascii="Times New Roman" w:hAnsi="Times New Roman" w:cs="Times New Roman"/>
          <w:lang w:val="sr-Cyrl-RS"/>
        </w:rPr>
        <w:t>. мед. сестра</w:t>
      </w:r>
    </w:p>
    <w:p w:rsidR="00940661" w:rsidRPr="00401B94" w:rsidRDefault="00940661" w:rsidP="00401B94">
      <w:pPr>
        <w:pStyle w:val="NoSpacing"/>
        <w:rPr>
          <w:rFonts w:ascii="Times New Roman" w:hAnsi="Times New Roman" w:cs="Times New Roman"/>
        </w:rPr>
      </w:pPr>
      <w:r w:rsidRPr="00401B94">
        <w:rPr>
          <w:rFonts w:ascii="Times New Roman" w:hAnsi="Times New Roman" w:cs="Times New Roman"/>
        </w:rPr>
        <w:t>Назив функције</w:t>
      </w:r>
    </w:p>
    <w:p w:rsidR="00940661" w:rsidRPr="00401B94" w:rsidRDefault="00940661" w:rsidP="00401B94">
      <w:pPr>
        <w:pStyle w:val="NoSpacing"/>
        <w:rPr>
          <w:rFonts w:ascii="Times New Roman" w:hAnsi="Times New Roman" w:cs="Times New Roman"/>
          <w:lang w:val="sr-Cyrl-RS"/>
        </w:rPr>
      </w:pPr>
      <w:r w:rsidRPr="00401B94">
        <w:rPr>
          <w:rFonts w:ascii="Times New Roman" w:hAnsi="Times New Roman" w:cs="Times New Roman"/>
        </w:rPr>
        <w:t xml:space="preserve">Главна сестра </w:t>
      </w:r>
      <w:r w:rsidR="00CB785B">
        <w:rPr>
          <w:rFonts w:ascii="Times New Roman" w:hAnsi="Times New Roman" w:cs="Times New Roman"/>
          <w:lang w:val="sr-Cyrl-RS"/>
        </w:rPr>
        <w:t>Клинике</w:t>
      </w:r>
    </w:p>
    <w:p w:rsidR="00940661" w:rsidRPr="00401B94" w:rsidRDefault="00940661" w:rsidP="00401B94">
      <w:pPr>
        <w:pStyle w:val="NoSpacing"/>
        <w:rPr>
          <w:rFonts w:ascii="Times New Roman" w:hAnsi="Times New Roman" w:cs="Times New Roman"/>
        </w:rPr>
      </w:pPr>
      <w:r w:rsidRPr="00401B94">
        <w:rPr>
          <w:rFonts w:ascii="Times New Roman" w:hAnsi="Times New Roman" w:cs="Times New Roman"/>
        </w:rPr>
        <w:t>Контакт телефон</w:t>
      </w:r>
    </w:p>
    <w:p w:rsidR="00940661" w:rsidRPr="00401B94" w:rsidRDefault="00940661" w:rsidP="00401B94">
      <w:pPr>
        <w:pStyle w:val="NoSpacing"/>
        <w:rPr>
          <w:rFonts w:ascii="Times New Roman" w:hAnsi="Times New Roman" w:cs="Times New Roman"/>
          <w:lang w:val="sr-Cyrl-RS"/>
        </w:rPr>
      </w:pPr>
      <w:r w:rsidRPr="00401B94">
        <w:rPr>
          <w:rFonts w:ascii="Times New Roman" w:hAnsi="Times New Roman" w:cs="Times New Roman"/>
        </w:rPr>
        <w:t>011/</w:t>
      </w:r>
      <w:r w:rsidR="00401B94" w:rsidRPr="00401B94">
        <w:rPr>
          <w:rFonts w:ascii="Times New Roman" w:hAnsi="Times New Roman" w:cs="Times New Roman"/>
          <w:lang w:val="sr-Cyrl-RS"/>
        </w:rPr>
        <w:t>3108-2</w:t>
      </w:r>
      <w:r w:rsidR="00CB785B">
        <w:rPr>
          <w:rFonts w:ascii="Times New Roman" w:hAnsi="Times New Roman" w:cs="Times New Roman"/>
          <w:lang w:val="sr-Cyrl-RS"/>
        </w:rPr>
        <w:t>3</w:t>
      </w:r>
      <w:r w:rsidR="00401B94" w:rsidRPr="00401B94">
        <w:rPr>
          <w:rFonts w:ascii="Times New Roman" w:hAnsi="Times New Roman" w:cs="Times New Roman"/>
          <w:lang w:val="sr-Cyrl-RS"/>
        </w:rPr>
        <w:t>2</w:t>
      </w:r>
    </w:p>
    <w:p w:rsidR="00401B94" w:rsidRPr="00401B94" w:rsidRDefault="00940661" w:rsidP="00401B94">
      <w:pPr>
        <w:pStyle w:val="NoSpacing"/>
        <w:rPr>
          <w:rFonts w:ascii="Times New Roman" w:hAnsi="Times New Roman" w:cs="Times New Roman"/>
        </w:rPr>
      </w:pPr>
      <w:r w:rsidRPr="00401B94">
        <w:rPr>
          <w:rFonts w:ascii="Times New Roman" w:hAnsi="Times New Roman" w:cs="Times New Roman"/>
        </w:rPr>
        <w:t>Адреса електронске поште</w:t>
      </w:r>
    </w:p>
    <w:p w:rsidR="00401B94" w:rsidRDefault="003E59FB" w:rsidP="00142C09">
      <w:pPr>
        <w:pStyle w:val="NoSpacing"/>
        <w:rPr>
          <w:rFonts w:ascii="Times New Roman" w:hAnsi="Times New Roman" w:cs="Times New Roman"/>
        </w:rPr>
      </w:pPr>
      <w:hyperlink r:id="rId13" w:history="1">
        <w:r w:rsidR="0005371A" w:rsidRPr="00902333">
          <w:rPr>
            <w:rStyle w:val="Hyperlink"/>
            <w:rFonts w:ascii="Times New Roman" w:hAnsi="Times New Roman" w:cs="Times New Roman"/>
            <w:lang w:val="sr-Latn-RS"/>
          </w:rPr>
          <w:t>glavnasestra.pedijatrija</w:t>
        </w:r>
        <w:r w:rsidR="0005371A" w:rsidRPr="00902333">
          <w:rPr>
            <w:rStyle w:val="Hyperlink"/>
            <w:rFonts w:ascii="Times New Roman" w:hAnsi="Times New Roman" w:cs="Times New Roman"/>
          </w:rPr>
          <w:t>@imd.org.rs</w:t>
        </w:r>
      </w:hyperlink>
    </w:p>
    <w:p w:rsidR="00401B94" w:rsidRDefault="00401B94" w:rsidP="00142C09">
      <w:pPr>
        <w:pStyle w:val="NoSpacing"/>
        <w:rPr>
          <w:rFonts w:ascii="Times New Roman" w:hAnsi="Times New Roman" w:cs="Times New Roman"/>
        </w:rPr>
      </w:pPr>
    </w:p>
    <w:p w:rsidR="00656E67" w:rsidRDefault="00656E67" w:rsidP="00A23B24">
      <w:pPr>
        <w:pStyle w:val="NoSpacing"/>
        <w:rPr>
          <w:rFonts w:ascii="Times New Roman" w:hAnsi="Times New Roman" w:cs="Times New Roman"/>
        </w:rPr>
      </w:pPr>
    </w:p>
    <w:p w:rsidR="00C2505C" w:rsidRDefault="00C2505C" w:rsidP="00A23B24">
      <w:pPr>
        <w:pStyle w:val="NoSpacing"/>
        <w:rPr>
          <w:rFonts w:ascii="Times New Roman" w:hAnsi="Times New Roman" w:cs="Times New Roman"/>
        </w:rPr>
      </w:pPr>
    </w:p>
    <w:p w:rsidR="00C2505C" w:rsidRDefault="00C2505C" w:rsidP="00A23B24">
      <w:pPr>
        <w:pStyle w:val="NoSpacing"/>
        <w:rPr>
          <w:rFonts w:ascii="Times New Roman" w:hAnsi="Times New Roman" w:cs="Times New Roman"/>
        </w:rPr>
      </w:pPr>
    </w:p>
    <w:p w:rsidR="00C2505C" w:rsidRDefault="00C2505C" w:rsidP="00A23B24">
      <w:pPr>
        <w:pStyle w:val="NoSpacing"/>
        <w:rPr>
          <w:rFonts w:ascii="Times New Roman" w:hAnsi="Times New Roman" w:cs="Times New Roman"/>
        </w:rPr>
      </w:pPr>
    </w:p>
    <w:p w:rsidR="00C2505C" w:rsidRDefault="00C2505C" w:rsidP="00A23B24">
      <w:pPr>
        <w:pStyle w:val="NoSpacing"/>
        <w:rPr>
          <w:rFonts w:ascii="Times New Roman" w:hAnsi="Times New Roman" w:cs="Times New Roman"/>
        </w:rPr>
      </w:pPr>
    </w:p>
    <w:p w:rsidR="00CB785B" w:rsidRDefault="00CB785B" w:rsidP="0005371A">
      <w:pPr>
        <w:ind w:left="7920" w:firstLine="720"/>
        <w:rPr>
          <w:rFonts w:ascii="Times New Roman" w:hAnsi="Times New Roman" w:cs="Times New Roman"/>
        </w:rPr>
      </w:pPr>
    </w:p>
    <w:p w:rsidR="0013006B" w:rsidRPr="00B820BC" w:rsidRDefault="00B820BC" w:rsidP="00B820BC">
      <w:pPr>
        <w:pStyle w:val="NoSpacing"/>
        <w:jc w:val="center"/>
        <w:rPr>
          <w:rFonts w:ascii="Times New Roman" w:hAnsi="Times New Roman" w:cs="Times New Roman"/>
        </w:rPr>
      </w:pPr>
      <w:r>
        <w:rPr>
          <w:rFonts w:ascii="Times New Roman" w:hAnsi="Times New Roman" w:cs="Times New Roman"/>
        </w:rPr>
        <w:t>6</w:t>
      </w:r>
    </w:p>
    <w:p w:rsidR="0013006B" w:rsidRDefault="0013006B" w:rsidP="0005371A">
      <w:pPr>
        <w:ind w:left="7920" w:firstLine="720"/>
        <w:rPr>
          <w:rFonts w:ascii="Times New Roman" w:hAnsi="Times New Roman" w:cs="Times New Roman"/>
        </w:rPr>
      </w:pPr>
    </w:p>
    <w:p w:rsidR="0013006B" w:rsidRDefault="0013006B" w:rsidP="0005371A">
      <w:pPr>
        <w:ind w:left="7920" w:firstLine="720"/>
        <w:rPr>
          <w:rFonts w:ascii="Times New Roman" w:hAnsi="Times New Roman" w:cs="Times New Roman"/>
        </w:rPr>
      </w:pPr>
    </w:p>
    <w:p w:rsidR="009516CF" w:rsidRPr="0005371A" w:rsidRDefault="009516CF" w:rsidP="0005371A">
      <w:pPr>
        <w:ind w:left="7920" w:firstLine="720"/>
        <w:rPr>
          <w:rFonts w:ascii="Times New Roman" w:hAnsi="Times New Roman" w:cs="Times New Roman"/>
        </w:rPr>
      </w:pPr>
    </w:p>
    <w:p w:rsidR="009025F5" w:rsidRPr="00CB785B" w:rsidRDefault="009025F5" w:rsidP="00CB785B">
      <w:pPr>
        <w:pStyle w:val="NoSpacing"/>
        <w:rPr>
          <w:rFonts w:ascii="Times New Roman" w:hAnsi="Times New Roman" w:cs="Times New Roman"/>
          <w:b/>
          <w:lang w:val="sr-Cyrl-RS"/>
        </w:rPr>
      </w:pPr>
      <w:r w:rsidRPr="00CB785B">
        <w:rPr>
          <w:rFonts w:ascii="Times New Roman" w:hAnsi="Times New Roman" w:cs="Times New Roman"/>
          <w:b/>
          <w:lang w:val="sr-Cyrl-RS"/>
        </w:rPr>
        <w:t>Клиника за дечију хирургију</w:t>
      </w:r>
    </w:p>
    <w:p w:rsidR="009025F5" w:rsidRPr="00CB785B" w:rsidRDefault="00B14548" w:rsidP="00CB785B">
      <w:pPr>
        <w:pStyle w:val="NoSpacing"/>
        <w:rPr>
          <w:rFonts w:ascii="Times New Roman" w:hAnsi="Times New Roman" w:cs="Times New Roman"/>
        </w:rPr>
      </w:pPr>
      <w:r w:rsidRPr="00CB785B">
        <w:rPr>
          <w:rFonts w:ascii="Times New Roman" w:hAnsi="Times New Roman" w:cs="Times New Roman"/>
        </w:rPr>
        <w:t>Руководилац</w:t>
      </w:r>
    </w:p>
    <w:p w:rsidR="00B14548" w:rsidRPr="00CB785B" w:rsidRDefault="00B14548" w:rsidP="00CB785B">
      <w:pPr>
        <w:pStyle w:val="NoSpacing"/>
        <w:rPr>
          <w:rFonts w:ascii="Times New Roman" w:hAnsi="Times New Roman" w:cs="Times New Roman"/>
        </w:rPr>
      </w:pPr>
      <w:r w:rsidRPr="00CB785B">
        <w:rPr>
          <w:rFonts w:ascii="Times New Roman" w:hAnsi="Times New Roman" w:cs="Times New Roman"/>
        </w:rPr>
        <w:t>Име и презиме</w:t>
      </w:r>
    </w:p>
    <w:p w:rsidR="00B14548" w:rsidRPr="00CB785B" w:rsidRDefault="00A23B24" w:rsidP="00CB785B">
      <w:pPr>
        <w:pStyle w:val="NoSpacing"/>
        <w:rPr>
          <w:rFonts w:ascii="Times New Roman" w:hAnsi="Times New Roman" w:cs="Times New Roman"/>
          <w:lang w:val="sr-Cyrl-RS"/>
        </w:rPr>
      </w:pPr>
      <w:r w:rsidRPr="00CB785B">
        <w:rPr>
          <w:rFonts w:ascii="Times New Roman" w:hAnsi="Times New Roman" w:cs="Times New Roman"/>
          <w:lang w:val="sr-Cyrl-RS"/>
        </w:rPr>
        <w:t>Проф.др Александар Влаховић</w:t>
      </w:r>
    </w:p>
    <w:p w:rsidR="00B14548" w:rsidRPr="00CB785B" w:rsidRDefault="00B14548" w:rsidP="00CB785B">
      <w:pPr>
        <w:pStyle w:val="NoSpacing"/>
        <w:rPr>
          <w:rFonts w:ascii="Times New Roman" w:hAnsi="Times New Roman" w:cs="Times New Roman"/>
        </w:rPr>
      </w:pPr>
      <w:r w:rsidRPr="00CB785B">
        <w:rPr>
          <w:rFonts w:ascii="Times New Roman" w:hAnsi="Times New Roman" w:cs="Times New Roman"/>
        </w:rPr>
        <w:t>Назив функције</w:t>
      </w:r>
    </w:p>
    <w:p w:rsidR="00B14548" w:rsidRPr="001239B6" w:rsidRDefault="00CB785B" w:rsidP="00CB785B">
      <w:pPr>
        <w:pStyle w:val="NoSpacing"/>
        <w:rPr>
          <w:rFonts w:ascii="Times New Roman" w:hAnsi="Times New Roman" w:cs="Times New Roman"/>
          <w:lang w:val="sr-Latn-RS"/>
        </w:rPr>
      </w:pPr>
      <w:r w:rsidRPr="00CB785B">
        <w:rPr>
          <w:rFonts w:ascii="Times New Roman" w:hAnsi="Times New Roman" w:cs="Times New Roman"/>
          <w:lang w:val="sr-Cyrl-RS"/>
        </w:rPr>
        <w:t>Управник Клинике за дечију хирургију</w:t>
      </w:r>
      <w:r w:rsidR="001239B6">
        <w:rPr>
          <w:rFonts w:ascii="Times New Roman" w:hAnsi="Times New Roman" w:cs="Times New Roman"/>
          <w:lang w:val="sr-Latn-RS"/>
        </w:rPr>
        <w:t xml:space="preserve">                                                                                          </w:t>
      </w:r>
    </w:p>
    <w:p w:rsidR="00B14548" w:rsidRPr="00CB785B" w:rsidRDefault="00B14548" w:rsidP="00CB785B">
      <w:pPr>
        <w:pStyle w:val="NoSpacing"/>
        <w:rPr>
          <w:rFonts w:ascii="Times New Roman" w:hAnsi="Times New Roman" w:cs="Times New Roman"/>
        </w:rPr>
      </w:pPr>
      <w:r w:rsidRPr="00CB785B">
        <w:rPr>
          <w:rFonts w:ascii="Times New Roman" w:hAnsi="Times New Roman" w:cs="Times New Roman"/>
        </w:rPr>
        <w:t>Контакт телефон</w:t>
      </w:r>
    </w:p>
    <w:p w:rsidR="00B14548" w:rsidRPr="00CB785B" w:rsidRDefault="00B14548" w:rsidP="00CB785B">
      <w:pPr>
        <w:pStyle w:val="NoSpacing"/>
        <w:rPr>
          <w:rFonts w:ascii="Times New Roman" w:hAnsi="Times New Roman" w:cs="Times New Roman"/>
        </w:rPr>
      </w:pPr>
      <w:r w:rsidRPr="00CB785B">
        <w:rPr>
          <w:rFonts w:ascii="Times New Roman" w:hAnsi="Times New Roman" w:cs="Times New Roman"/>
        </w:rPr>
        <w:t>011/</w:t>
      </w:r>
      <w:r w:rsidR="00CB785B" w:rsidRPr="00CB785B">
        <w:rPr>
          <w:rFonts w:ascii="Times New Roman" w:hAnsi="Times New Roman" w:cs="Times New Roman"/>
          <w:lang w:val="sr-Cyrl-RS"/>
        </w:rPr>
        <w:t>3108-183</w:t>
      </w:r>
    </w:p>
    <w:p w:rsidR="00B14548" w:rsidRPr="00CB785B" w:rsidRDefault="00B14548" w:rsidP="00CB785B">
      <w:pPr>
        <w:pStyle w:val="NoSpacing"/>
        <w:rPr>
          <w:rFonts w:ascii="Times New Roman" w:hAnsi="Times New Roman" w:cs="Times New Roman"/>
        </w:rPr>
      </w:pPr>
      <w:r w:rsidRPr="00CB785B">
        <w:rPr>
          <w:rFonts w:ascii="Times New Roman" w:hAnsi="Times New Roman" w:cs="Times New Roman"/>
        </w:rPr>
        <w:t>Адреса електронске поште</w:t>
      </w:r>
    </w:p>
    <w:p w:rsidR="00CB785B" w:rsidRPr="00CB785B" w:rsidRDefault="003E59FB" w:rsidP="00CB785B">
      <w:pPr>
        <w:pStyle w:val="NoSpacing"/>
        <w:rPr>
          <w:rFonts w:ascii="Times New Roman" w:hAnsi="Times New Roman" w:cs="Times New Roman"/>
        </w:rPr>
      </w:pPr>
      <w:hyperlink r:id="rId14" w:history="1">
        <w:r w:rsidR="00CB785B" w:rsidRPr="00CB785B">
          <w:rPr>
            <w:rStyle w:val="Hyperlink"/>
            <w:rFonts w:ascii="Times New Roman" w:hAnsi="Times New Roman" w:cs="Times New Roman"/>
          </w:rPr>
          <w:t>aleksandar.vlahovic@imd.org.rs</w:t>
        </w:r>
      </w:hyperlink>
    </w:p>
    <w:p w:rsidR="00CB785B" w:rsidRDefault="00CB785B" w:rsidP="00CB785B">
      <w:pPr>
        <w:pStyle w:val="NoSpacing"/>
        <w:rPr>
          <w:rFonts w:ascii="Times New Roman" w:hAnsi="Times New Roman" w:cs="Times New Roman"/>
        </w:rPr>
      </w:pPr>
    </w:p>
    <w:p w:rsidR="00CB785B" w:rsidRPr="00CB785B" w:rsidRDefault="00CB785B" w:rsidP="00CB785B">
      <w:pPr>
        <w:pStyle w:val="NoSpacing"/>
        <w:rPr>
          <w:rFonts w:ascii="Times New Roman" w:hAnsi="Times New Roman" w:cs="Times New Roman"/>
        </w:rPr>
      </w:pPr>
      <w:r w:rsidRPr="00CB785B">
        <w:rPr>
          <w:rFonts w:ascii="Times New Roman" w:hAnsi="Times New Roman" w:cs="Times New Roman"/>
        </w:rPr>
        <w:t>Име и презиме</w:t>
      </w:r>
    </w:p>
    <w:p w:rsidR="00CB785B" w:rsidRPr="00CB785B" w:rsidRDefault="00CB785B" w:rsidP="00CB785B">
      <w:pPr>
        <w:pStyle w:val="NoSpacing"/>
        <w:rPr>
          <w:rFonts w:ascii="Times New Roman" w:hAnsi="Times New Roman" w:cs="Times New Roman"/>
        </w:rPr>
      </w:pPr>
      <w:r w:rsidRPr="00CB785B">
        <w:rPr>
          <w:rFonts w:ascii="Times New Roman" w:hAnsi="Times New Roman" w:cs="Times New Roman"/>
          <w:lang w:val="sr-Cyrl-RS"/>
        </w:rPr>
        <w:t>Зденка Радош, мастер струк. мед. сестра</w:t>
      </w:r>
    </w:p>
    <w:p w:rsidR="00CB785B" w:rsidRPr="00CB785B" w:rsidRDefault="00CB785B" w:rsidP="00CB785B">
      <w:pPr>
        <w:pStyle w:val="NoSpacing"/>
        <w:rPr>
          <w:rFonts w:ascii="Times New Roman" w:hAnsi="Times New Roman" w:cs="Times New Roman"/>
        </w:rPr>
      </w:pPr>
      <w:r w:rsidRPr="00CB785B">
        <w:rPr>
          <w:rFonts w:ascii="Times New Roman" w:hAnsi="Times New Roman" w:cs="Times New Roman"/>
        </w:rPr>
        <w:t>Назив функције</w:t>
      </w:r>
    </w:p>
    <w:p w:rsidR="00CB785B" w:rsidRPr="00CB785B" w:rsidRDefault="00CB785B" w:rsidP="00CB785B">
      <w:pPr>
        <w:pStyle w:val="NoSpacing"/>
        <w:rPr>
          <w:rFonts w:ascii="Times New Roman" w:hAnsi="Times New Roman" w:cs="Times New Roman"/>
          <w:lang w:val="sr-Cyrl-RS"/>
        </w:rPr>
      </w:pPr>
      <w:r w:rsidRPr="00CB785B">
        <w:rPr>
          <w:rFonts w:ascii="Times New Roman" w:hAnsi="Times New Roman" w:cs="Times New Roman"/>
        </w:rPr>
        <w:t xml:space="preserve">Главна сестра </w:t>
      </w:r>
      <w:r w:rsidRPr="00CB785B">
        <w:rPr>
          <w:rFonts w:ascii="Times New Roman" w:hAnsi="Times New Roman" w:cs="Times New Roman"/>
          <w:lang w:val="sr-Cyrl-RS"/>
        </w:rPr>
        <w:t>Клинике</w:t>
      </w:r>
    </w:p>
    <w:p w:rsidR="00CB785B" w:rsidRPr="00CB785B" w:rsidRDefault="00CB785B" w:rsidP="00CB785B">
      <w:pPr>
        <w:pStyle w:val="NoSpacing"/>
        <w:rPr>
          <w:rFonts w:ascii="Times New Roman" w:hAnsi="Times New Roman" w:cs="Times New Roman"/>
        </w:rPr>
      </w:pPr>
      <w:r w:rsidRPr="00CB785B">
        <w:rPr>
          <w:rFonts w:ascii="Times New Roman" w:hAnsi="Times New Roman" w:cs="Times New Roman"/>
        </w:rPr>
        <w:t>Контакт телефон</w:t>
      </w:r>
    </w:p>
    <w:p w:rsidR="00CB785B" w:rsidRPr="00CB785B" w:rsidRDefault="00CB785B" w:rsidP="00CB785B">
      <w:pPr>
        <w:pStyle w:val="NoSpacing"/>
        <w:rPr>
          <w:rFonts w:ascii="Times New Roman" w:hAnsi="Times New Roman" w:cs="Times New Roman"/>
          <w:lang w:val="sr-Cyrl-RS"/>
        </w:rPr>
      </w:pPr>
      <w:r w:rsidRPr="00CB785B">
        <w:rPr>
          <w:rFonts w:ascii="Times New Roman" w:hAnsi="Times New Roman" w:cs="Times New Roman"/>
        </w:rPr>
        <w:t>011/</w:t>
      </w:r>
      <w:r w:rsidRPr="00CB785B">
        <w:rPr>
          <w:rFonts w:ascii="Times New Roman" w:hAnsi="Times New Roman" w:cs="Times New Roman"/>
          <w:lang w:val="sr-Cyrl-RS"/>
        </w:rPr>
        <w:t>3108-2</w:t>
      </w:r>
      <w:r>
        <w:rPr>
          <w:rFonts w:ascii="Times New Roman" w:hAnsi="Times New Roman" w:cs="Times New Roman"/>
          <w:lang w:val="sr-Cyrl-RS"/>
        </w:rPr>
        <w:t>3</w:t>
      </w:r>
      <w:r w:rsidRPr="00CB785B">
        <w:rPr>
          <w:rFonts w:ascii="Times New Roman" w:hAnsi="Times New Roman" w:cs="Times New Roman"/>
          <w:lang w:val="sr-Cyrl-RS"/>
        </w:rPr>
        <w:t>2</w:t>
      </w:r>
    </w:p>
    <w:p w:rsidR="00CB785B" w:rsidRPr="00CB785B" w:rsidRDefault="00CB785B" w:rsidP="00CB785B">
      <w:pPr>
        <w:pStyle w:val="NoSpacing"/>
        <w:rPr>
          <w:rFonts w:ascii="Times New Roman" w:hAnsi="Times New Roman" w:cs="Times New Roman"/>
        </w:rPr>
      </w:pPr>
      <w:r w:rsidRPr="00CB785B">
        <w:rPr>
          <w:rFonts w:ascii="Times New Roman" w:hAnsi="Times New Roman" w:cs="Times New Roman"/>
        </w:rPr>
        <w:t>Адреса електронске поште</w:t>
      </w:r>
    </w:p>
    <w:p w:rsidR="00CB785B" w:rsidRPr="00CB785B" w:rsidRDefault="00CB785B" w:rsidP="00CB785B">
      <w:pPr>
        <w:pStyle w:val="NoSpacing"/>
        <w:rPr>
          <w:rFonts w:ascii="Times New Roman" w:hAnsi="Times New Roman" w:cs="Times New Roman"/>
        </w:rPr>
      </w:pPr>
      <w:r>
        <w:rPr>
          <w:rFonts w:ascii="Times New Roman" w:hAnsi="Times New Roman" w:cs="Times New Roman"/>
          <w:lang w:val="sr-Latn-RS"/>
        </w:rPr>
        <w:t>glavnasestra.hirurgija@imd.org.rs</w:t>
      </w:r>
    </w:p>
    <w:p w:rsidR="00401B94" w:rsidRDefault="00401B94" w:rsidP="00E22948">
      <w:pPr>
        <w:pStyle w:val="NoSpacing"/>
        <w:rPr>
          <w:rFonts w:ascii="Times New Roman" w:hAnsi="Times New Roman" w:cs="Times New Roman"/>
          <w:b/>
          <w:lang w:val="ru-RU"/>
        </w:rPr>
      </w:pPr>
    </w:p>
    <w:p w:rsidR="00401B94" w:rsidRPr="00401B94" w:rsidRDefault="00401B94" w:rsidP="00401B94">
      <w:pPr>
        <w:pStyle w:val="NoSpacing"/>
        <w:rPr>
          <w:rFonts w:ascii="Times New Roman" w:hAnsi="Times New Roman" w:cs="Times New Roman"/>
          <w:b/>
        </w:rPr>
      </w:pPr>
      <w:r w:rsidRPr="00401B94">
        <w:rPr>
          <w:rFonts w:ascii="Times New Roman" w:hAnsi="Times New Roman" w:cs="Times New Roman"/>
          <w:b/>
          <w:lang w:val="ru-RU"/>
        </w:rPr>
        <w:t>Служба за  хуману репродукцију</w:t>
      </w:r>
    </w:p>
    <w:p w:rsidR="00401B94" w:rsidRPr="00401B94" w:rsidRDefault="00401B94" w:rsidP="00401B94">
      <w:pPr>
        <w:pStyle w:val="NoSpacing"/>
        <w:rPr>
          <w:rFonts w:ascii="Times New Roman" w:hAnsi="Times New Roman" w:cs="Times New Roman"/>
        </w:rPr>
      </w:pPr>
      <w:r w:rsidRPr="00401B94">
        <w:rPr>
          <w:rFonts w:ascii="Times New Roman" w:hAnsi="Times New Roman" w:cs="Times New Roman"/>
        </w:rPr>
        <w:t>Руководилац</w:t>
      </w:r>
    </w:p>
    <w:p w:rsidR="00401B94" w:rsidRPr="00401B94" w:rsidRDefault="00401B94" w:rsidP="00401B94">
      <w:pPr>
        <w:pStyle w:val="NoSpacing"/>
        <w:rPr>
          <w:rFonts w:ascii="Times New Roman" w:hAnsi="Times New Roman" w:cs="Times New Roman"/>
        </w:rPr>
      </w:pPr>
      <w:r w:rsidRPr="00401B94">
        <w:rPr>
          <w:rFonts w:ascii="Times New Roman" w:hAnsi="Times New Roman" w:cs="Times New Roman"/>
        </w:rPr>
        <w:t>Име и презиме</w:t>
      </w:r>
    </w:p>
    <w:p w:rsidR="00401B94" w:rsidRPr="00401B94" w:rsidRDefault="00401B94" w:rsidP="00401B94">
      <w:pPr>
        <w:pStyle w:val="NoSpacing"/>
        <w:rPr>
          <w:rFonts w:ascii="Times New Roman" w:hAnsi="Times New Roman" w:cs="Times New Roman"/>
          <w:lang w:val="sr-Cyrl-RS"/>
        </w:rPr>
      </w:pPr>
      <w:r w:rsidRPr="00401B94">
        <w:rPr>
          <w:rFonts w:ascii="Times New Roman" w:hAnsi="Times New Roman" w:cs="Times New Roman"/>
          <w:lang w:val="sr-Cyrl-RS"/>
        </w:rPr>
        <w:t>Др Рајко Николић</w:t>
      </w:r>
    </w:p>
    <w:p w:rsidR="00401B94" w:rsidRPr="00401B94" w:rsidRDefault="00401B94" w:rsidP="00401B94">
      <w:pPr>
        <w:pStyle w:val="NoSpacing"/>
        <w:rPr>
          <w:rFonts w:ascii="Times New Roman" w:hAnsi="Times New Roman" w:cs="Times New Roman"/>
        </w:rPr>
      </w:pPr>
      <w:r w:rsidRPr="00401B94">
        <w:rPr>
          <w:rFonts w:ascii="Times New Roman" w:hAnsi="Times New Roman" w:cs="Times New Roman"/>
        </w:rPr>
        <w:t>Назив функције</w:t>
      </w:r>
    </w:p>
    <w:p w:rsidR="00401B94" w:rsidRPr="00401B94" w:rsidRDefault="00401B94" w:rsidP="00401B94">
      <w:pPr>
        <w:pStyle w:val="NoSpacing"/>
        <w:rPr>
          <w:rFonts w:ascii="Times New Roman" w:hAnsi="Times New Roman" w:cs="Times New Roman"/>
          <w:lang w:val="sr-Cyrl-RS"/>
        </w:rPr>
      </w:pPr>
      <w:r w:rsidRPr="00401B94">
        <w:rPr>
          <w:rFonts w:ascii="Times New Roman" w:hAnsi="Times New Roman" w:cs="Times New Roman"/>
          <w:lang w:val="sr-Cyrl-RS"/>
        </w:rPr>
        <w:t>Начелник службе</w:t>
      </w:r>
    </w:p>
    <w:p w:rsidR="00401B94" w:rsidRPr="00401B94" w:rsidRDefault="00401B94" w:rsidP="00401B94">
      <w:pPr>
        <w:pStyle w:val="NoSpacing"/>
        <w:rPr>
          <w:rFonts w:ascii="Times New Roman" w:hAnsi="Times New Roman" w:cs="Times New Roman"/>
        </w:rPr>
      </w:pPr>
      <w:r w:rsidRPr="00401B94">
        <w:rPr>
          <w:rFonts w:ascii="Times New Roman" w:hAnsi="Times New Roman" w:cs="Times New Roman"/>
        </w:rPr>
        <w:t>Контакт телефон</w:t>
      </w:r>
    </w:p>
    <w:p w:rsidR="00401B94" w:rsidRPr="00401B94" w:rsidRDefault="00401B94" w:rsidP="00401B94">
      <w:pPr>
        <w:pStyle w:val="NoSpacing"/>
        <w:rPr>
          <w:rFonts w:ascii="Times New Roman" w:hAnsi="Times New Roman" w:cs="Times New Roman"/>
        </w:rPr>
      </w:pPr>
      <w:r w:rsidRPr="00401B94">
        <w:rPr>
          <w:rFonts w:ascii="Times New Roman" w:hAnsi="Times New Roman" w:cs="Times New Roman"/>
        </w:rPr>
        <w:t>011/</w:t>
      </w:r>
      <w:r w:rsidRPr="00401B94">
        <w:rPr>
          <w:rFonts w:ascii="Times New Roman" w:hAnsi="Times New Roman" w:cs="Times New Roman"/>
          <w:lang w:val="sr-Cyrl-RS"/>
        </w:rPr>
        <w:t>3108-223</w:t>
      </w:r>
    </w:p>
    <w:p w:rsidR="00401B94" w:rsidRPr="00401B94" w:rsidRDefault="00401B94" w:rsidP="00401B94">
      <w:pPr>
        <w:pStyle w:val="NoSpacing"/>
        <w:rPr>
          <w:rFonts w:ascii="Times New Roman" w:hAnsi="Times New Roman" w:cs="Times New Roman"/>
        </w:rPr>
      </w:pPr>
      <w:r w:rsidRPr="00401B94">
        <w:rPr>
          <w:rFonts w:ascii="Times New Roman" w:hAnsi="Times New Roman" w:cs="Times New Roman"/>
        </w:rPr>
        <w:t>Адреса електронске поште</w:t>
      </w:r>
    </w:p>
    <w:p w:rsidR="00401B94" w:rsidRPr="00401B94" w:rsidRDefault="003E59FB" w:rsidP="00E22948">
      <w:pPr>
        <w:pStyle w:val="NoSpacing"/>
        <w:rPr>
          <w:rFonts w:ascii="Times New Roman" w:hAnsi="Times New Roman" w:cs="Times New Roman"/>
        </w:rPr>
      </w:pPr>
      <w:hyperlink r:id="rId15" w:history="1">
        <w:r w:rsidR="00401B94" w:rsidRPr="00401B94">
          <w:rPr>
            <w:rStyle w:val="Hyperlink"/>
            <w:rFonts w:ascii="Times New Roman" w:hAnsi="Times New Roman" w:cs="Times New Roman"/>
          </w:rPr>
          <w:t>rajko.nikolic@imd.org.rs</w:t>
        </w:r>
      </w:hyperlink>
    </w:p>
    <w:p w:rsidR="00401B94" w:rsidRDefault="00401B94" w:rsidP="00E22948">
      <w:pPr>
        <w:pStyle w:val="NoSpacing"/>
        <w:rPr>
          <w:rFonts w:ascii="Times New Roman" w:hAnsi="Times New Roman" w:cs="Times New Roman"/>
          <w:b/>
          <w:lang w:val="ru-RU"/>
        </w:rPr>
      </w:pPr>
    </w:p>
    <w:p w:rsidR="00E22948" w:rsidRPr="00E22948" w:rsidRDefault="00E22948" w:rsidP="00E22948">
      <w:pPr>
        <w:pStyle w:val="NoSpacing"/>
        <w:rPr>
          <w:rFonts w:ascii="Times New Roman" w:hAnsi="Times New Roman" w:cs="Times New Roman"/>
          <w:b/>
        </w:rPr>
      </w:pPr>
      <w:r w:rsidRPr="00E22948">
        <w:rPr>
          <w:rFonts w:ascii="Times New Roman" w:hAnsi="Times New Roman" w:cs="Times New Roman"/>
          <w:b/>
          <w:lang w:val="ru-RU"/>
        </w:rPr>
        <w:t>Републички ц</w:t>
      </w:r>
      <w:r w:rsidRPr="00E22948">
        <w:rPr>
          <w:rFonts w:ascii="Times New Roman" w:hAnsi="Times New Roman" w:cs="Times New Roman"/>
          <w:b/>
          <w:lang w:val="sr-Cyrl-CS"/>
        </w:rPr>
        <w:t xml:space="preserve">ентар </w:t>
      </w:r>
      <w:r w:rsidRPr="00E22948">
        <w:rPr>
          <w:rFonts w:ascii="Times New Roman" w:hAnsi="Times New Roman" w:cs="Times New Roman"/>
          <w:b/>
          <w:lang w:val="ru-RU"/>
        </w:rPr>
        <w:t xml:space="preserve"> за планирање породице</w:t>
      </w:r>
    </w:p>
    <w:p w:rsidR="00B14548" w:rsidRPr="00E22948" w:rsidRDefault="00B14548" w:rsidP="00E22948">
      <w:pPr>
        <w:pStyle w:val="NoSpacing"/>
        <w:rPr>
          <w:rFonts w:ascii="Times New Roman" w:hAnsi="Times New Roman" w:cs="Times New Roman"/>
        </w:rPr>
      </w:pPr>
      <w:r w:rsidRPr="00E22948">
        <w:rPr>
          <w:rFonts w:ascii="Times New Roman" w:hAnsi="Times New Roman" w:cs="Times New Roman"/>
        </w:rPr>
        <w:t>Руководилац</w:t>
      </w:r>
    </w:p>
    <w:p w:rsidR="00B14548" w:rsidRPr="00E22948" w:rsidRDefault="00B14548" w:rsidP="00E22948">
      <w:pPr>
        <w:pStyle w:val="NoSpacing"/>
        <w:rPr>
          <w:rFonts w:ascii="Times New Roman" w:hAnsi="Times New Roman" w:cs="Times New Roman"/>
        </w:rPr>
      </w:pPr>
      <w:r w:rsidRPr="00E22948">
        <w:rPr>
          <w:rFonts w:ascii="Times New Roman" w:hAnsi="Times New Roman" w:cs="Times New Roman"/>
        </w:rPr>
        <w:t>Име и презиме</w:t>
      </w:r>
    </w:p>
    <w:p w:rsidR="00B14548" w:rsidRPr="00E22948" w:rsidRDefault="00E22948" w:rsidP="00E22948">
      <w:pPr>
        <w:pStyle w:val="NoSpacing"/>
        <w:rPr>
          <w:rFonts w:ascii="Times New Roman" w:hAnsi="Times New Roman" w:cs="Times New Roman"/>
          <w:lang w:val="sr-Cyrl-RS"/>
        </w:rPr>
      </w:pPr>
      <w:r>
        <w:rPr>
          <w:rFonts w:ascii="Times New Roman" w:hAnsi="Times New Roman" w:cs="Times New Roman"/>
          <w:lang w:val="sr-Cyrl-RS"/>
        </w:rPr>
        <w:t>Прим др Илијана Мажибрада</w:t>
      </w:r>
    </w:p>
    <w:p w:rsidR="00B14548" w:rsidRPr="00E22948" w:rsidRDefault="00B14548" w:rsidP="00E22948">
      <w:pPr>
        <w:pStyle w:val="NoSpacing"/>
        <w:rPr>
          <w:rFonts w:ascii="Times New Roman" w:hAnsi="Times New Roman" w:cs="Times New Roman"/>
        </w:rPr>
      </w:pPr>
      <w:r w:rsidRPr="00E22948">
        <w:rPr>
          <w:rFonts w:ascii="Times New Roman" w:hAnsi="Times New Roman" w:cs="Times New Roman"/>
        </w:rPr>
        <w:t>Назив функције</w:t>
      </w:r>
    </w:p>
    <w:p w:rsidR="00B14548" w:rsidRPr="00E22948" w:rsidRDefault="00E22948" w:rsidP="00E22948">
      <w:pPr>
        <w:pStyle w:val="NoSpacing"/>
        <w:rPr>
          <w:rFonts w:ascii="Times New Roman" w:hAnsi="Times New Roman" w:cs="Times New Roman"/>
          <w:lang w:val="sr-Cyrl-RS"/>
        </w:rPr>
      </w:pPr>
      <w:r>
        <w:rPr>
          <w:rFonts w:ascii="Times New Roman" w:hAnsi="Times New Roman" w:cs="Times New Roman"/>
          <w:lang w:val="sr-Cyrl-RS"/>
        </w:rPr>
        <w:t xml:space="preserve">Начелник </w:t>
      </w:r>
    </w:p>
    <w:p w:rsidR="00B14548" w:rsidRPr="00E22948" w:rsidRDefault="00B14548" w:rsidP="00E22948">
      <w:pPr>
        <w:pStyle w:val="NoSpacing"/>
        <w:rPr>
          <w:rFonts w:ascii="Times New Roman" w:hAnsi="Times New Roman" w:cs="Times New Roman"/>
        </w:rPr>
      </w:pPr>
      <w:r w:rsidRPr="00E22948">
        <w:rPr>
          <w:rFonts w:ascii="Times New Roman" w:hAnsi="Times New Roman" w:cs="Times New Roman"/>
        </w:rPr>
        <w:t>Контакт телефон</w:t>
      </w:r>
    </w:p>
    <w:p w:rsidR="00B14548" w:rsidRPr="00E22948" w:rsidRDefault="00B14548" w:rsidP="00E22948">
      <w:pPr>
        <w:pStyle w:val="NoSpacing"/>
        <w:rPr>
          <w:rFonts w:ascii="Times New Roman" w:hAnsi="Times New Roman" w:cs="Times New Roman"/>
        </w:rPr>
      </w:pPr>
      <w:r w:rsidRPr="00E22948">
        <w:rPr>
          <w:rFonts w:ascii="Times New Roman" w:hAnsi="Times New Roman" w:cs="Times New Roman"/>
        </w:rPr>
        <w:t>011/</w:t>
      </w:r>
      <w:r w:rsidR="00153290">
        <w:rPr>
          <w:rFonts w:ascii="Times New Roman" w:hAnsi="Times New Roman" w:cs="Times New Roman"/>
        </w:rPr>
        <w:t>3108-278</w:t>
      </w:r>
    </w:p>
    <w:p w:rsidR="00B14548" w:rsidRPr="00E22948" w:rsidRDefault="00B14548" w:rsidP="00E22948">
      <w:pPr>
        <w:pStyle w:val="NoSpacing"/>
        <w:rPr>
          <w:rFonts w:ascii="Times New Roman" w:hAnsi="Times New Roman" w:cs="Times New Roman"/>
        </w:rPr>
      </w:pPr>
      <w:r w:rsidRPr="00E22948">
        <w:rPr>
          <w:rFonts w:ascii="Times New Roman" w:hAnsi="Times New Roman" w:cs="Times New Roman"/>
        </w:rPr>
        <w:t>Адреса електронске поште</w:t>
      </w:r>
    </w:p>
    <w:p w:rsidR="00E22948" w:rsidRDefault="00153290" w:rsidP="00B14548">
      <w:pPr>
        <w:rPr>
          <w:rFonts w:ascii="Times New Roman" w:hAnsi="Times New Roman" w:cs="Times New Roman"/>
        </w:rPr>
      </w:pPr>
      <w:r>
        <w:rPr>
          <w:rFonts w:ascii="Times New Roman" w:hAnsi="Times New Roman" w:cs="Times New Roman"/>
        </w:rPr>
        <w:t>decija.ginekologija@imd.org.rs</w:t>
      </w:r>
    </w:p>
    <w:p w:rsidR="00E22948" w:rsidRPr="0048128C" w:rsidRDefault="0048128C" w:rsidP="0048128C">
      <w:pPr>
        <w:pStyle w:val="NoSpacing"/>
        <w:rPr>
          <w:rFonts w:ascii="Times New Roman" w:hAnsi="Times New Roman" w:cs="Times New Roman"/>
          <w:b/>
        </w:rPr>
      </w:pPr>
      <w:r w:rsidRPr="0048128C">
        <w:rPr>
          <w:rFonts w:ascii="Times New Roman" w:hAnsi="Times New Roman" w:cs="Times New Roman"/>
          <w:b/>
          <w:lang w:val="sr-Cyrl-RS"/>
        </w:rPr>
        <w:t>Одсек за</w:t>
      </w:r>
      <w:r w:rsidRPr="0048128C">
        <w:rPr>
          <w:rFonts w:ascii="Times New Roman" w:hAnsi="Times New Roman" w:cs="Times New Roman"/>
          <w:b/>
          <w:lang w:val="ru-RU"/>
        </w:rPr>
        <w:t xml:space="preserve"> научноистраживачку и образовну делатност</w:t>
      </w:r>
    </w:p>
    <w:p w:rsidR="00B14548" w:rsidRPr="0048128C" w:rsidRDefault="00B14548" w:rsidP="0048128C">
      <w:pPr>
        <w:pStyle w:val="NoSpacing"/>
        <w:rPr>
          <w:rFonts w:ascii="Times New Roman" w:hAnsi="Times New Roman" w:cs="Times New Roman"/>
        </w:rPr>
      </w:pPr>
      <w:r w:rsidRPr="0048128C">
        <w:rPr>
          <w:rFonts w:ascii="Times New Roman" w:hAnsi="Times New Roman" w:cs="Times New Roman"/>
        </w:rPr>
        <w:t>Руководилац</w:t>
      </w:r>
    </w:p>
    <w:p w:rsidR="00B14548" w:rsidRPr="0048128C" w:rsidRDefault="00B14548" w:rsidP="0048128C">
      <w:pPr>
        <w:pStyle w:val="NoSpacing"/>
        <w:rPr>
          <w:rFonts w:ascii="Times New Roman" w:hAnsi="Times New Roman" w:cs="Times New Roman"/>
        </w:rPr>
      </w:pPr>
      <w:r w:rsidRPr="0048128C">
        <w:rPr>
          <w:rFonts w:ascii="Times New Roman" w:hAnsi="Times New Roman" w:cs="Times New Roman"/>
        </w:rPr>
        <w:t>Име и презиме</w:t>
      </w:r>
    </w:p>
    <w:p w:rsidR="00B14548" w:rsidRPr="0048128C" w:rsidRDefault="00F10C92" w:rsidP="0048128C">
      <w:pPr>
        <w:pStyle w:val="NoSpacing"/>
        <w:rPr>
          <w:rFonts w:ascii="Times New Roman" w:hAnsi="Times New Roman" w:cs="Times New Roman"/>
          <w:lang w:val="sr-Cyrl-RS"/>
        </w:rPr>
      </w:pPr>
      <w:r>
        <w:rPr>
          <w:rFonts w:ascii="Times New Roman" w:hAnsi="Times New Roman" w:cs="Times New Roman"/>
          <w:lang w:val="sr-Cyrl-RS"/>
        </w:rPr>
        <w:t xml:space="preserve">Др сц. </w:t>
      </w:r>
      <w:r w:rsidR="0048128C">
        <w:rPr>
          <w:rFonts w:ascii="Times New Roman" w:hAnsi="Times New Roman" w:cs="Times New Roman"/>
          <w:lang w:val="sr-Cyrl-RS"/>
        </w:rPr>
        <w:t>Данијела Радивојевић</w:t>
      </w:r>
    </w:p>
    <w:p w:rsidR="00B14548" w:rsidRPr="0048128C" w:rsidRDefault="00B14548" w:rsidP="0048128C">
      <w:pPr>
        <w:pStyle w:val="NoSpacing"/>
        <w:rPr>
          <w:rFonts w:ascii="Times New Roman" w:hAnsi="Times New Roman" w:cs="Times New Roman"/>
        </w:rPr>
      </w:pPr>
      <w:r w:rsidRPr="0048128C">
        <w:rPr>
          <w:rFonts w:ascii="Times New Roman" w:hAnsi="Times New Roman" w:cs="Times New Roman"/>
        </w:rPr>
        <w:t>Назив функције</w:t>
      </w:r>
    </w:p>
    <w:p w:rsidR="00B14548" w:rsidRPr="00DE611F" w:rsidRDefault="00DE611F" w:rsidP="0048128C">
      <w:pPr>
        <w:pStyle w:val="NoSpacing"/>
        <w:rPr>
          <w:rFonts w:ascii="Times New Roman" w:hAnsi="Times New Roman" w:cs="Times New Roman"/>
          <w:lang w:val="sr-Cyrl-RS"/>
        </w:rPr>
      </w:pPr>
      <w:r>
        <w:rPr>
          <w:rFonts w:ascii="Times New Roman" w:hAnsi="Times New Roman" w:cs="Times New Roman"/>
          <w:lang w:val="sr-Cyrl-RS"/>
        </w:rPr>
        <w:t>начелник</w:t>
      </w:r>
    </w:p>
    <w:p w:rsidR="00B14548" w:rsidRPr="0048128C" w:rsidRDefault="00B14548" w:rsidP="0048128C">
      <w:pPr>
        <w:pStyle w:val="NoSpacing"/>
        <w:rPr>
          <w:rFonts w:ascii="Times New Roman" w:hAnsi="Times New Roman" w:cs="Times New Roman"/>
        </w:rPr>
      </w:pPr>
      <w:r w:rsidRPr="0048128C">
        <w:rPr>
          <w:rFonts w:ascii="Times New Roman" w:hAnsi="Times New Roman" w:cs="Times New Roman"/>
        </w:rPr>
        <w:t>Контакт телефон</w:t>
      </w:r>
    </w:p>
    <w:p w:rsidR="00B14548" w:rsidRPr="0048128C" w:rsidRDefault="00B14548" w:rsidP="0048128C">
      <w:pPr>
        <w:pStyle w:val="NoSpacing"/>
        <w:rPr>
          <w:rFonts w:ascii="Times New Roman" w:hAnsi="Times New Roman" w:cs="Times New Roman"/>
        </w:rPr>
      </w:pPr>
      <w:r w:rsidRPr="0048128C">
        <w:rPr>
          <w:rFonts w:ascii="Times New Roman" w:hAnsi="Times New Roman" w:cs="Times New Roman"/>
        </w:rPr>
        <w:t>011/20-60-605</w:t>
      </w:r>
    </w:p>
    <w:p w:rsidR="00B14548" w:rsidRPr="0048128C" w:rsidRDefault="00B14548" w:rsidP="0048128C">
      <w:pPr>
        <w:pStyle w:val="NoSpacing"/>
        <w:rPr>
          <w:rFonts w:ascii="Times New Roman" w:hAnsi="Times New Roman" w:cs="Times New Roman"/>
        </w:rPr>
      </w:pPr>
      <w:r w:rsidRPr="0048128C">
        <w:rPr>
          <w:rFonts w:ascii="Times New Roman" w:hAnsi="Times New Roman" w:cs="Times New Roman"/>
        </w:rPr>
        <w:t>Адреса електронске поште</w:t>
      </w:r>
    </w:p>
    <w:p w:rsidR="0048128C" w:rsidRDefault="003E59FB" w:rsidP="00B14548">
      <w:pPr>
        <w:rPr>
          <w:rFonts w:ascii="Times New Roman" w:hAnsi="Times New Roman" w:cs="Times New Roman"/>
        </w:rPr>
      </w:pPr>
      <w:hyperlink r:id="rId16" w:history="1">
        <w:r w:rsidR="00F10C92" w:rsidRPr="00902333">
          <w:rPr>
            <w:rStyle w:val="Hyperlink"/>
            <w:rFonts w:ascii="Times New Roman" w:hAnsi="Times New Roman" w:cs="Times New Roman"/>
          </w:rPr>
          <w:t>imdnastava@gmail.com</w:t>
        </w:r>
      </w:hyperlink>
      <w:r w:rsidR="00F10C92">
        <w:rPr>
          <w:rFonts w:ascii="Times New Roman" w:hAnsi="Times New Roman" w:cs="Times New Roman"/>
        </w:rPr>
        <w:t xml:space="preserve">, </w:t>
      </w:r>
      <w:hyperlink r:id="rId17" w:history="1">
        <w:r w:rsidR="00F10C92" w:rsidRPr="00902333">
          <w:rPr>
            <w:rStyle w:val="Hyperlink"/>
            <w:rFonts w:ascii="Times New Roman" w:hAnsi="Times New Roman" w:cs="Times New Roman"/>
          </w:rPr>
          <w:t>nauka.imd@gmail.com</w:t>
        </w:r>
      </w:hyperlink>
      <w:r w:rsidR="00F10C92">
        <w:rPr>
          <w:rFonts w:ascii="Times New Roman" w:hAnsi="Times New Roman" w:cs="Times New Roman"/>
        </w:rPr>
        <w:t xml:space="preserve"> </w:t>
      </w:r>
    </w:p>
    <w:p w:rsidR="008571EC" w:rsidRPr="00DF0E81" w:rsidRDefault="008571EC" w:rsidP="00DF0E81">
      <w:pPr>
        <w:ind w:left="7920" w:firstLine="720"/>
        <w:rPr>
          <w:rFonts w:ascii="Times New Roman" w:hAnsi="Times New Roman" w:cs="Times New Roman"/>
        </w:rPr>
      </w:pPr>
    </w:p>
    <w:p w:rsidR="00DF0E81" w:rsidRDefault="00DF0E81" w:rsidP="008571EC">
      <w:pPr>
        <w:pStyle w:val="NoSpacing"/>
        <w:rPr>
          <w:rFonts w:ascii="Times New Roman" w:hAnsi="Times New Roman" w:cs="Times New Roman"/>
          <w:b/>
          <w:lang w:val="ru-RU"/>
        </w:rPr>
      </w:pPr>
    </w:p>
    <w:p w:rsidR="00C2505C" w:rsidRDefault="00C2505C" w:rsidP="008571EC">
      <w:pPr>
        <w:pStyle w:val="NoSpacing"/>
        <w:rPr>
          <w:rFonts w:ascii="Times New Roman" w:hAnsi="Times New Roman" w:cs="Times New Roman"/>
          <w:b/>
          <w:lang w:val="ru-RU"/>
        </w:rPr>
      </w:pPr>
    </w:p>
    <w:p w:rsidR="00C2505C" w:rsidRDefault="00C2505C" w:rsidP="008571EC">
      <w:pPr>
        <w:pStyle w:val="NoSpacing"/>
        <w:rPr>
          <w:rFonts w:ascii="Times New Roman" w:hAnsi="Times New Roman" w:cs="Times New Roman"/>
          <w:b/>
          <w:lang w:val="ru-RU"/>
        </w:rPr>
      </w:pPr>
    </w:p>
    <w:p w:rsidR="00C2505C" w:rsidRDefault="00C2505C" w:rsidP="008571EC">
      <w:pPr>
        <w:pStyle w:val="NoSpacing"/>
        <w:rPr>
          <w:rFonts w:ascii="Times New Roman" w:hAnsi="Times New Roman" w:cs="Times New Roman"/>
          <w:b/>
          <w:lang w:val="ru-RU"/>
        </w:rPr>
      </w:pPr>
    </w:p>
    <w:p w:rsidR="00C2505C" w:rsidRPr="003E59FB" w:rsidRDefault="006D4C93" w:rsidP="006D4C93">
      <w:pPr>
        <w:pStyle w:val="NoSpacing"/>
        <w:jc w:val="center"/>
        <w:rPr>
          <w:rFonts w:ascii="Times New Roman" w:hAnsi="Times New Roman" w:cs="Times New Roman"/>
          <w:lang w:val="sr-Latn-RS"/>
        </w:rPr>
      </w:pPr>
      <w:r w:rsidRPr="003E59FB">
        <w:rPr>
          <w:rFonts w:ascii="Times New Roman" w:hAnsi="Times New Roman" w:cs="Times New Roman"/>
          <w:lang w:val="sr-Latn-RS"/>
        </w:rPr>
        <w:t>7</w:t>
      </w:r>
    </w:p>
    <w:p w:rsidR="00C2505C" w:rsidRDefault="00C2505C" w:rsidP="008571EC">
      <w:pPr>
        <w:pStyle w:val="NoSpacing"/>
        <w:rPr>
          <w:rFonts w:ascii="Times New Roman" w:hAnsi="Times New Roman" w:cs="Times New Roman"/>
          <w:b/>
          <w:lang w:val="ru-RU"/>
        </w:rPr>
      </w:pPr>
    </w:p>
    <w:p w:rsidR="00C2505C" w:rsidRDefault="00C2505C" w:rsidP="008571EC">
      <w:pPr>
        <w:pStyle w:val="NoSpacing"/>
        <w:rPr>
          <w:rFonts w:ascii="Times New Roman" w:hAnsi="Times New Roman" w:cs="Times New Roman"/>
          <w:b/>
          <w:lang w:val="ru-RU"/>
        </w:rPr>
      </w:pPr>
    </w:p>
    <w:p w:rsidR="00C2505C" w:rsidRDefault="00C2505C" w:rsidP="008571EC">
      <w:pPr>
        <w:pStyle w:val="NoSpacing"/>
        <w:rPr>
          <w:rFonts w:ascii="Times New Roman" w:hAnsi="Times New Roman" w:cs="Times New Roman"/>
          <w:b/>
          <w:lang w:val="ru-RU"/>
        </w:rPr>
      </w:pPr>
    </w:p>
    <w:p w:rsidR="00C2505C" w:rsidRDefault="00C2505C" w:rsidP="008571EC">
      <w:pPr>
        <w:pStyle w:val="NoSpacing"/>
        <w:rPr>
          <w:rFonts w:ascii="Times New Roman" w:hAnsi="Times New Roman" w:cs="Times New Roman"/>
          <w:b/>
          <w:lang w:val="ru-RU"/>
        </w:rPr>
      </w:pPr>
    </w:p>
    <w:p w:rsidR="00C2505C" w:rsidRDefault="00C2505C" w:rsidP="008571EC">
      <w:pPr>
        <w:pStyle w:val="NoSpacing"/>
        <w:rPr>
          <w:rFonts w:ascii="Times New Roman" w:hAnsi="Times New Roman" w:cs="Times New Roman"/>
          <w:b/>
          <w:lang w:val="ru-RU"/>
        </w:rPr>
      </w:pPr>
    </w:p>
    <w:p w:rsidR="00C2505C" w:rsidRDefault="00C2505C" w:rsidP="008571EC">
      <w:pPr>
        <w:pStyle w:val="NoSpacing"/>
        <w:rPr>
          <w:rFonts w:ascii="Times New Roman" w:hAnsi="Times New Roman" w:cs="Times New Roman"/>
          <w:b/>
          <w:lang w:val="ru-RU"/>
        </w:rPr>
      </w:pPr>
    </w:p>
    <w:p w:rsidR="00C2505C" w:rsidRDefault="00C2505C" w:rsidP="008571EC">
      <w:pPr>
        <w:pStyle w:val="NoSpacing"/>
        <w:rPr>
          <w:rFonts w:ascii="Times New Roman" w:hAnsi="Times New Roman" w:cs="Times New Roman"/>
          <w:b/>
          <w:lang w:val="ru-RU"/>
        </w:rPr>
      </w:pPr>
    </w:p>
    <w:p w:rsidR="00F10C92" w:rsidRPr="008571EC" w:rsidRDefault="00DE611F" w:rsidP="008571EC">
      <w:pPr>
        <w:pStyle w:val="NoSpacing"/>
        <w:rPr>
          <w:rFonts w:ascii="Times New Roman" w:hAnsi="Times New Roman" w:cs="Times New Roman"/>
          <w:b/>
        </w:rPr>
      </w:pPr>
      <w:r w:rsidRPr="008571EC">
        <w:rPr>
          <w:rFonts w:ascii="Times New Roman" w:hAnsi="Times New Roman" w:cs="Times New Roman"/>
          <w:b/>
          <w:lang w:val="ru-RU"/>
        </w:rPr>
        <w:t>Одељење за организацију, планирање, евалуацију и медицинску информатику</w:t>
      </w:r>
    </w:p>
    <w:p w:rsidR="00B14548" w:rsidRPr="008571EC" w:rsidRDefault="00B14548" w:rsidP="008571EC">
      <w:pPr>
        <w:pStyle w:val="NoSpacing"/>
        <w:rPr>
          <w:rFonts w:ascii="Times New Roman" w:hAnsi="Times New Roman" w:cs="Times New Roman"/>
        </w:rPr>
      </w:pPr>
      <w:r w:rsidRPr="008571EC">
        <w:rPr>
          <w:rFonts w:ascii="Times New Roman" w:hAnsi="Times New Roman" w:cs="Times New Roman"/>
        </w:rPr>
        <w:t>Име и презиме</w:t>
      </w:r>
    </w:p>
    <w:p w:rsidR="00B14548" w:rsidRPr="008571EC" w:rsidRDefault="008571EC" w:rsidP="008571EC">
      <w:pPr>
        <w:pStyle w:val="NoSpacing"/>
        <w:rPr>
          <w:rFonts w:ascii="Times New Roman" w:hAnsi="Times New Roman" w:cs="Times New Roman"/>
          <w:lang w:val="sr-Cyrl-RS"/>
        </w:rPr>
      </w:pPr>
      <w:r w:rsidRPr="008571EC">
        <w:rPr>
          <w:rFonts w:ascii="Times New Roman" w:hAnsi="Times New Roman" w:cs="Times New Roman"/>
          <w:lang w:val="sr-Cyrl-RS"/>
        </w:rPr>
        <w:t>Прим. др Нина Кубуровић</w:t>
      </w:r>
    </w:p>
    <w:p w:rsidR="00B14548" w:rsidRPr="008571EC" w:rsidRDefault="00B14548" w:rsidP="008571EC">
      <w:pPr>
        <w:pStyle w:val="NoSpacing"/>
        <w:rPr>
          <w:rFonts w:ascii="Times New Roman" w:hAnsi="Times New Roman" w:cs="Times New Roman"/>
        </w:rPr>
      </w:pPr>
      <w:r w:rsidRPr="008571EC">
        <w:rPr>
          <w:rFonts w:ascii="Times New Roman" w:hAnsi="Times New Roman" w:cs="Times New Roman"/>
        </w:rPr>
        <w:t>Назив функције</w:t>
      </w:r>
    </w:p>
    <w:p w:rsidR="00B14548" w:rsidRPr="008571EC" w:rsidRDefault="008571EC" w:rsidP="008571EC">
      <w:pPr>
        <w:pStyle w:val="NoSpacing"/>
        <w:rPr>
          <w:rFonts w:ascii="Times New Roman" w:hAnsi="Times New Roman" w:cs="Times New Roman"/>
        </w:rPr>
      </w:pPr>
      <w:r w:rsidRPr="008571EC">
        <w:rPr>
          <w:rFonts w:ascii="Times New Roman" w:hAnsi="Times New Roman" w:cs="Times New Roman"/>
          <w:lang w:val="sr-Cyrl-RS"/>
        </w:rPr>
        <w:t>начелник</w:t>
      </w:r>
    </w:p>
    <w:p w:rsidR="00B14548" w:rsidRPr="008571EC" w:rsidRDefault="00B14548" w:rsidP="008571EC">
      <w:pPr>
        <w:pStyle w:val="NoSpacing"/>
        <w:rPr>
          <w:rFonts w:ascii="Times New Roman" w:hAnsi="Times New Roman" w:cs="Times New Roman"/>
        </w:rPr>
      </w:pPr>
      <w:r w:rsidRPr="008571EC">
        <w:rPr>
          <w:rFonts w:ascii="Times New Roman" w:hAnsi="Times New Roman" w:cs="Times New Roman"/>
        </w:rPr>
        <w:t>Контакт телефон</w:t>
      </w:r>
    </w:p>
    <w:p w:rsidR="00B14548" w:rsidRPr="008571EC" w:rsidRDefault="00B14548" w:rsidP="008571EC">
      <w:pPr>
        <w:pStyle w:val="NoSpacing"/>
        <w:rPr>
          <w:rFonts w:ascii="Times New Roman" w:hAnsi="Times New Roman" w:cs="Times New Roman"/>
        </w:rPr>
      </w:pPr>
      <w:r w:rsidRPr="008571EC">
        <w:rPr>
          <w:rFonts w:ascii="Times New Roman" w:hAnsi="Times New Roman" w:cs="Times New Roman"/>
        </w:rPr>
        <w:t>011/</w:t>
      </w:r>
      <w:r w:rsidR="008571EC" w:rsidRPr="008571EC">
        <w:rPr>
          <w:rFonts w:ascii="Times New Roman" w:hAnsi="Times New Roman" w:cs="Times New Roman"/>
        </w:rPr>
        <w:t>3108-171</w:t>
      </w:r>
    </w:p>
    <w:p w:rsidR="008571EC" w:rsidRPr="008571EC" w:rsidRDefault="008571EC" w:rsidP="008571EC">
      <w:pPr>
        <w:pStyle w:val="NoSpacing"/>
        <w:rPr>
          <w:rFonts w:ascii="Times New Roman" w:hAnsi="Times New Roman" w:cs="Times New Roman"/>
        </w:rPr>
      </w:pPr>
    </w:p>
    <w:p w:rsidR="008571EC" w:rsidRPr="008571EC" w:rsidRDefault="008571EC" w:rsidP="008571EC">
      <w:pPr>
        <w:pStyle w:val="NoSpacing"/>
        <w:rPr>
          <w:rFonts w:ascii="Times New Roman" w:hAnsi="Times New Roman" w:cs="Times New Roman"/>
          <w:b/>
        </w:rPr>
      </w:pPr>
      <w:r w:rsidRPr="008571EC">
        <w:rPr>
          <w:rFonts w:ascii="Times New Roman" w:hAnsi="Times New Roman" w:cs="Times New Roman"/>
          <w:b/>
          <w:lang w:val="ru-RU"/>
        </w:rPr>
        <w:t>Службе за правне, економско-финансијске, техничке и друге сличне послове</w:t>
      </w:r>
    </w:p>
    <w:p w:rsidR="00B14548" w:rsidRPr="008571EC" w:rsidRDefault="00B14548" w:rsidP="008571EC">
      <w:pPr>
        <w:pStyle w:val="NoSpacing"/>
        <w:rPr>
          <w:rFonts w:ascii="Times New Roman" w:hAnsi="Times New Roman" w:cs="Times New Roman"/>
        </w:rPr>
      </w:pPr>
      <w:r w:rsidRPr="008571EC">
        <w:rPr>
          <w:rFonts w:ascii="Times New Roman" w:hAnsi="Times New Roman" w:cs="Times New Roman"/>
        </w:rPr>
        <w:t>Име и презиме</w:t>
      </w:r>
    </w:p>
    <w:p w:rsidR="00B14548" w:rsidRPr="001239B6" w:rsidRDefault="00B14548" w:rsidP="008571EC">
      <w:pPr>
        <w:pStyle w:val="NoSpacing"/>
        <w:rPr>
          <w:rFonts w:ascii="Times New Roman" w:hAnsi="Times New Roman" w:cs="Times New Roman"/>
          <w:lang w:val="sr-Latn-RS"/>
        </w:rPr>
      </w:pPr>
      <w:r w:rsidRPr="008571EC">
        <w:rPr>
          <w:rFonts w:ascii="Times New Roman" w:hAnsi="Times New Roman" w:cs="Times New Roman"/>
        </w:rPr>
        <w:t xml:space="preserve">Наташа </w:t>
      </w:r>
      <w:r w:rsidR="008571EC" w:rsidRPr="008571EC">
        <w:rPr>
          <w:rFonts w:ascii="Times New Roman" w:hAnsi="Times New Roman" w:cs="Times New Roman"/>
          <w:lang w:val="sr-Cyrl-RS"/>
        </w:rPr>
        <w:t>Грбић, дипл. правник са правосудним испитом</w:t>
      </w:r>
      <w:r w:rsidR="001239B6">
        <w:rPr>
          <w:rFonts w:ascii="Times New Roman" w:hAnsi="Times New Roman" w:cs="Times New Roman"/>
          <w:lang w:val="sr-Latn-RS"/>
        </w:rPr>
        <w:t xml:space="preserve">                               </w:t>
      </w:r>
    </w:p>
    <w:p w:rsidR="00B14548" w:rsidRPr="008571EC" w:rsidRDefault="00B14548" w:rsidP="008571EC">
      <w:pPr>
        <w:pStyle w:val="NoSpacing"/>
        <w:rPr>
          <w:rFonts w:ascii="Times New Roman" w:hAnsi="Times New Roman" w:cs="Times New Roman"/>
        </w:rPr>
      </w:pPr>
      <w:r w:rsidRPr="008571EC">
        <w:rPr>
          <w:rFonts w:ascii="Times New Roman" w:hAnsi="Times New Roman" w:cs="Times New Roman"/>
        </w:rPr>
        <w:t>Назив функције</w:t>
      </w:r>
    </w:p>
    <w:p w:rsidR="00B14548" w:rsidRPr="008571EC" w:rsidRDefault="008571EC" w:rsidP="008571EC">
      <w:pPr>
        <w:pStyle w:val="NoSpacing"/>
        <w:rPr>
          <w:rFonts w:ascii="Times New Roman" w:hAnsi="Times New Roman" w:cs="Times New Roman"/>
          <w:lang w:val="sr-Cyrl-RS"/>
        </w:rPr>
      </w:pPr>
      <w:r w:rsidRPr="008571EC">
        <w:rPr>
          <w:rFonts w:ascii="Times New Roman" w:hAnsi="Times New Roman" w:cs="Times New Roman"/>
          <w:lang w:val="sr-Cyrl-RS"/>
        </w:rPr>
        <w:t>Начелник Правне службе</w:t>
      </w:r>
    </w:p>
    <w:p w:rsidR="00B14548" w:rsidRPr="008571EC" w:rsidRDefault="00B14548" w:rsidP="008571EC">
      <w:pPr>
        <w:pStyle w:val="NoSpacing"/>
        <w:rPr>
          <w:rFonts w:ascii="Times New Roman" w:hAnsi="Times New Roman" w:cs="Times New Roman"/>
        </w:rPr>
      </w:pPr>
      <w:r w:rsidRPr="008571EC">
        <w:rPr>
          <w:rFonts w:ascii="Times New Roman" w:hAnsi="Times New Roman" w:cs="Times New Roman"/>
        </w:rPr>
        <w:t>Контакт телефон</w:t>
      </w:r>
    </w:p>
    <w:p w:rsidR="00B14548" w:rsidRPr="008571EC" w:rsidRDefault="00B14548" w:rsidP="008571EC">
      <w:pPr>
        <w:pStyle w:val="NoSpacing"/>
        <w:rPr>
          <w:rFonts w:ascii="Times New Roman" w:hAnsi="Times New Roman" w:cs="Times New Roman"/>
          <w:lang w:val="sr-Cyrl-RS"/>
        </w:rPr>
      </w:pPr>
      <w:r w:rsidRPr="008571EC">
        <w:rPr>
          <w:rFonts w:ascii="Times New Roman" w:hAnsi="Times New Roman" w:cs="Times New Roman"/>
        </w:rPr>
        <w:t>011/</w:t>
      </w:r>
      <w:r w:rsidR="008571EC" w:rsidRPr="008571EC">
        <w:rPr>
          <w:rFonts w:ascii="Times New Roman" w:hAnsi="Times New Roman" w:cs="Times New Roman"/>
          <w:lang w:val="sr-Cyrl-RS"/>
        </w:rPr>
        <w:t>3108-229</w:t>
      </w:r>
    </w:p>
    <w:p w:rsidR="00B14548" w:rsidRPr="008571EC" w:rsidRDefault="00B14548" w:rsidP="008571EC">
      <w:pPr>
        <w:pStyle w:val="NoSpacing"/>
        <w:rPr>
          <w:rFonts w:ascii="Times New Roman" w:hAnsi="Times New Roman" w:cs="Times New Roman"/>
        </w:rPr>
      </w:pPr>
      <w:r w:rsidRPr="008571EC">
        <w:rPr>
          <w:rFonts w:ascii="Times New Roman" w:hAnsi="Times New Roman" w:cs="Times New Roman"/>
        </w:rPr>
        <w:t>Адреса електронске поште</w:t>
      </w:r>
    </w:p>
    <w:p w:rsidR="00B14548" w:rsidRDefault="003E59FB" w:rsidP="008571EC">
      <w:pPr>
        <w:pStyle w:val="NoSpacing"/>
        <w:rPr>
          <w:rFonts w:ascii="Times New Roman" w:hAnsi="Times New Roman" w:cs="Times New Roman"/>
        </w:rPr>
      </w:pPr>
      <w:hyperlink r:id="rId18" w:history="1">
        <w:r w:rsidR="0005371A" w:rsidRPr="00902333">
          <w:rPr>
            <w:rStyle w:val="Hyperlink"/>
            <w:rFonts w:ascii="Times New Roman" w:hAnsi="Times New Roman" w:cs="Times New Roman"/>
          </w:rPr>
          <w:t>natasa.grbic@imd.org.rs</w:t>
        </w:r>
      </w:hyperlink>
    </w:p>
    <w:p w:rsidR="008571EC" w:rsidRDefault="008571EC" w:rsidP="00401B94">
      <w:pPr>
        <w:pStyle w:val="NoSpacing"/>
        <w:rPr>
          <w:rFonts w:ascii="Times New Roman" w:hAnsi="Times New Roman" w:cs="Times New Roman"/>
        </w:rPr>
      </w:pPr>
    </w:p>
    <w:p w:rsidR="00B14548" w:rsidRPr="00401B94" w:rsidRDefault="00B14548" w:rsidP="00401B94">
      <w:pPr>
        <w:pStyle w:val="NoSpacing"/>
        <w:rPr>
          <w:rFonts w:ascii="Times New Roman" w:hAnsi="Times New Roman" w:cs="Times New Roman"/>
        </w:rPr>
      </w:pPr>
      <w:r w:rsidRPr="00401B94">
        <w:rPr>
          <w:rFonts w:ascii="Times New Roman" w:hAnsi="Times New Roman" w:cs="Times New Roman"/>
        </w:rPr>
        <w:t>Име и презиме</w:t>
      </w:r>
    </w:p>
    <w:p w:rsidR="00B14548" w:rsidRPr="00401B94" w:rsidRDefault="00401B94" w:rsidP="00401B94">
      <w:pPr>
        <w:pStyle w:val="NoSpacing"/>
        <w:rPr>
          <w:rFonts w:ascii="Times New Roman" w:hAnsi="Times New Roman" w:cs="Times New Roman"/>
          <w:lang w:val="sr-Cyrl-RS"/>
        </w:rPr>
      </w:pPr>
      <w:r w:rsidRPr="00401B94">
        <w:rPr>
          <w:rFonts w:ascii="Times New Roman" w:hAnsi="Times New Roman" w:cs="Times New Roman"/>
          <w:lang w:val="sr-Cyrl-RS"/>
        </w:rPr>
        <w:t>Дубравка Панић, дипл економиста</w:t>
      </w:r>
    </w:p>
    <w:p w:rsidR="00B14548" w:rsidRPr="00401B94" w:rsidRDefault="00B14548" w:rsidP="00401B94">
      <w:pPr>
        <w:pStyle w:val="NoSpacing"/>
        <w:rPr>
          <w:rFonts w:ascii="Times New Roman" w:hAnsi="Times New Roman" w:cs="Times New Roman"/>
        </w:rPr>
      </w:pPr>
      <w:r w:rsidRPr="00401B94">
        <w:rPr>
          <w:rFonts w:ascii="Times New Roman" w:hAnsi="Times New Roman" w:cs="Times New Roman"/>
        </w:rPr>
        <w:t>Назив функције</w:t>
      </w:r>
    </w:p>
    <w:p w:rsidR="00B14548" w:rsidRPr="00401B94" w:rsidRDefault="00401B94" w:rsidP="00401B94">
      <w:pPr>
        <w:pStyle w:val="NoSpacing"/>
        <w:rPr>
          <w:rFonts w:ascii="Times New Roman" w:hAnsi="Times New Roman" w:cs="Times New Roman"/>
          <w:lang w:val="sr-Cyrl-RS"/>
        </w:rPr>
      </w:pPr>
      <w:r w:rsidRPr="00401B94">
        <w:rPr>
          <w:rFonts w:ascii="Times New Roman" w:hAnsi="Times New Roman" w:cs="Times New Roman"/>
          <w:lang w:val="sr-Cyrl-RS"/>
        </w:rPr>
        <w:t>Начелник Финансијске службе</w:t>
      </w:r>
    </w:p>
    <w:p w:rsidR="00B14548" w:rsidRPr="00401B94" w:rsidRDefault="00B14548" w:rsidP="00401B94">
      <w:pPr>
        <w:pStyle w:val="NoSpacing"/>
        <w:rPr>
          <w:rFonts w:ascii="Times New Roman" w:hAnsi="Times New Roman" w:cs="Times New Roman"/>
        </w:rPr>
      </w:pPr>
      <w:r w:rsidRPr="00401B94">
        <w:rPr>
          <w:rFonts w:ascii="Times New Roman" w:hAnsi="Times New Roman" w:cs="Times New Roman"/>
        </w:rPr>
        <w:t>Контакт телефон</w:t>
      </w:r>
    </w:p>
    <w:p w:rsidR="00B14548" w:rsidRPr="00401B94" w:rsidRDefault="00B14548" w:rsidP="00401B94">
      <w:pPr>
        <w:pStyle w:val="NoSpacing"/>
        <w:rPr>
          <w:rFonts w:ascii="Times New Roman" w:hAnsi="Times New Roman" w:cs="Times New Roman"/>
          <w:lang w:val="sr-Cyrl-RS"/>
        </w:rPr>
      </w:pPr>
      <w:r w:rsidRPr="00401B94">
        <w:rPr>
          <w:rFonts w:ascii="Times New Roman" w:hAnsi="Times New Roman" w:cs="Times New Roman"/>
        </w:rPr>
        <w:t>011/</w:t>
      </w:r>
      <w:r w:rsidR="00401B94" w:rsidRPr="00401B94">
        <w:rPr>
          <w:rFonts w:ascii="Times New Roman" w:hAnsi="Times New Roman" w:cs="Times New Roman"/>
          <w:lang w:val="sr-Cyrl-RS"/>
        </w:rPr>
        <w:t>3108-222</w:t>
      </w:r>
    </w:p>
    <w:p w:rsidR="00401B94" w:rsidRPr="00401B94" w:rsidRDefault="00B14548" w:rsidP="00401B94">
      <w:pPr>
        <w:pStyle w:val="NoSpacing"/>
        <w:rPr>
          <w:rFonts w:ascii="Times New Roman" w:hAnsi="Times New Roman" w:cs="Times New Roman"/>
        </w:rPr>
      </w:pPr>
      <w:r w:rsidRPr="00401B94">
        <w:rPr>
          <w:rFonts w:ascii="Times New Roman" w:hAnsi="Times New Roman" w:cs="Times New Roman"/>
        </w:rPr>
        <w:t>Адреса електронске поште</w:t>
      </w:r>
    </w:p>
    <w:p w:rsidR="00B14548" w:rsidRDefault="003E59FB" w:rsidP="00401B94">
      <w:pPr>
        <w:pStyle w:val="NoSpacing"/>
        <w:rPr>
          <w:rFonts w:ascii="Times New Roman" w:hAnsi="Times New Roman" w:cs="Times New Roman"/>
        </w:rPr>
      </w:pPr>
      <w:hyperlink r:id="rId19" w:history="1">
        <w:r w:rsidR="0005371A" w:rsidRPr="00902333">
          <w:rPr>
            <w:rStyle w:val="Hyperlink"/>
            <w:rFonts w:ascii="Times New Roman" w:hAnsi="Times New Roman" w:cs="Times New Roman"/>
          </w:rPr>
          <w:t>dubravka.panic@imd.org.rs</w:t>
        </w:r>
      </w:hyperlink>
    </w:p>
    <w:p w:rsidR="00401B94" w:rsidRDefault="00401B94" w:rsidP="00273FDF">
      <w:pPr>
        <w:pStyle w:val="NoSpacing"/>
        <w:rPr>
          <w:rFonts w:ascii="Times New Roman" w:hAnsi="Times New Roman" w:cs="Times New Roman"/>
        </w:rPr>
      </w:pPr>
    </w:p>
    <w:p w:rsidR="00B14548" w:rsidRPr="00273FDF" w:rsidRDefault="00B14548" w:rsidP="00273FDF">
      <w:pPr>
        <w:pStyle w:val="NoSpacing"/>
        <w:rPr>
          <w:rFonts w:ascii="Times New Roman" w:hAnsi="Times New Roman" w:cs="Times New Roman"/>
        </w:rPr>
      </w:pPr>
      <w:r w:rsidRPr="00273FDF">
        <w:rPr>
          <w:rFonts w:ascii="Times New Roman" w:hAnsi="Times New Roman" w:cs="Times New Roman"/>
        </w:rPr>
        <w:t>Име и презиме</w:t>
      </w:r>
    </w:p>
    <w:p w:rsidR="00B14548" w:rsidRPr="00273FDF" w:rsidRDefault="00543BED" w:rsidP="00273FDF">
      <w:pPr>
        <w:pStyle w:val="NoSpacing"/>
        <w:rPr>
          <w:rFonts w:ascii="Times New Roman" w:hAnsi="Times New Roman" w:cs="Times New Roman"/>
          <w:lang w:val="sr-Cyrl-RS"/>
        </w:rPr>
      </w:pPr>
      <w:r>
        <w:rPr>
          <w:rFonts w:ascii="Times New Roman" w:hAnsi="Times New Roman" w:cs="Times New Roman"/>
          <w:lang w:val="sr-Cyrl-RS"/>
        </w:rPr>
        <w:t>Вељко Радивојевић, дипл.</w:t>
      </w:r>
      <w:r w:rsidR="00273FDF">
        <w:rPr>
          <w:rFonts w:ascii="Times New Roman" w:hAnsi="Times New Roman" w:cs="Times New Roman"/>
          <w:lang w:val="sr-Cyrl-RS"/>
        </w:rPr>
        <w:t>инг</w:t>
      </w:r>
      <w:r>
        <w:rPr>
          <w:rFonts w:ascii="Times New Roman" w:hAnsi="Times New Roman" w:cs="Times New Roman"/>
          <w:lang w:val="sr-Cyrl-RS"/>
        </w:rPr>
        <w:t>.машинства</w:t>
      </w:r>
    </w:p>
    <w:p w:rsidR="00B14548" w:rsidRPr="00273FDF" w:rsidRDefault="00B14548" w:rsidP="00273FDF">
      <w:pPr>
        <w:pStyle w:val="NoSpacing"/>
        <w:rPr>
          <w:rFonts w:ascii="Times New Roman" w:hAnsi="Times New Roman" w:cs="Times New Roman"/>
        </w:rPr>
      </w:pPr>
      <w:r w:rsidRPr="00273FDF">
        <w:rPr>
          <w:rFonts w:ascii="Times New Roman" w:hAnsi="Times New Roman" w:cs="Times New Roman"/>
        </w:rPr>
        <w:t>Назив функције</w:t>
      </w:r>
    </w:p>
    <w:p w:rsidR="00B14548" w:rsidRPr="00273FDF" w:rsidRDefault="00B14548" w:rsidP="00273FDF">
      <w:pPr>
        <w:pStyle w:val="NoSpacing"/>
        <w:rPr>
          <w:rFonts w:ascii="Times New Roman" w:hAnsi="Times New Roman" w:cs="Times New Roman"/>
        </w:rPr>
      </w:pPr>
      <w:r w:rsidRPr="00273FDF">
        <w:rPr>
          <w:rFonts w:ascii="Times New Roman" w:hAnsi="Times New Roman" w:cs="Times New Roman"/>
        </w:rPr>
        <w:t>Начелник</w:t>
      </w:r>
      <w:r w:rsidR="008E7AB2">
        <w:rPr>
          <w:rFonts w:ascii="Times New Roman" w:hAnsi="Times New Roman" w:cs="Times New Roman"/>
          <w:lang w:val="sr-Cyrl-RS"/>
        </w:rPr>
        <w:t xml:space="preserve"> Техничке службе</w:t>
      </w:r>
      <w:r w:rsidRPr="00273FDF">
        <w:rPr>
          <w:rFonts w:ascii="Times New Roman" w:hAnsi="Times New Roman" w:cs="Times New Roman"/>
        </w:rPr>
        <w:t xml:space="preserve"> </w:t>
      </w:r>
    </w:p>
    <w:p w:rsidR="00B14548" w:rsidRPr="00273FDF" w:rsidRDefault="00B14548" w:rsidP="00273FDF">
      <w:pPr>
        <w:pStyle w:val="NoSpacing"/>
        <w:rPr>
          <w:rFonts w:ascii="Times New Roman" w:hAnsi="Times New Roman" w:cs="Times New Roman"/>
        </w:rPr>
      </w:pPr>
      <w:r w:rsidRPr="00273FDF">
        <w:rPr>
          <w:rFonts w:ascii="Times New Roman" w:hAnsi="Times New Roman" w:cs="Times New Roman"/>
        </w:rPr>
        <w:t>Контакт телефон</w:t>
      </w:r>
    </w:p>
    <w:p w:rsidR="00B14548" w:rsidRPr="00543BED" w:rsidRDefault="00B14548" w:rsidP="00273FDF">
      <w:pPr>
        <w:pStyle w:val="NoSpacing"/>
        <w:rPr>
          <w:rFonts w:ascii="Times New Roman" w:hAnsi="Times New Roman" w:cs="Times New Roman"/>
          <w:lang w:val="sr-Cyrl-RS"/>
        </w:rPr>
      </w:pPr>
      <w:r w:rsidRPr="00273FDF">
        <w:rPr>
          <w:rFonts w:ascii="Times New Roman" w:hAnsi="Times New Roman" w:cs="Times New Roman"/>
        </w:rPr>
        <w:t>011/</w:t>
      </w:r>
      <w:r w:rsidR="00543BED">
        <w:rPr>
          <w:rFonts w:ascii="Times New Roman" w:hAnsi="Times New Roman" w:cs="Times New Roman"/>
          <w:lang w:val="sr-Cyrl-RS"/>
        </w:rPr>
        <w:t>3108-226</w:t>
      </w:r>
    </w:p>
    <w:p w:rsidR="00B14548" w:rsidRPr="00273FDF" w:rsidRDefault="00B14548" w:rsidP="00273FDF">
      <w:pPr>
        <w:pStyle w:val="NoSpacing"/>
        <w:rPr>
          <w:rFonts w:ascii="Times New Roman" w:hAnsi="Times New Roman" w:cs="Times New Roman"/>
        </w:rPr>
      </w:pPr>
      <w:r w:rsidRPr="00273FDF">
        <w:rPr>
          <w:rFonts w:ascii="Times New Roman" w:hAnsi="Times New Roman" w:cs="Times New Roman"/>
        </w:rPr>
        <w:t>Адреса електронске поште</w:t>
      </w:r>
    </w:p>
    <w:p w:rsidR="00B14548" w:rsidRDefault="003E59FB" w:rsidP="00273FDF">
      <w:pPr>
        <w:pStyle w:val="NoSpacing"/>
        <w:rPr>
          <w:rFonts w:ascii="Times New Roman" w:hAnsi="Times New Roman" w:cs="Times New Roman"/>
        </w:rPr>
      </w:pPr>
      <w:hyperlink r:id="rId20" w:history="1">
        <w:r w:rsidR="00940661" w:rsidRPr="00902333">
          <w:rPr>
            <w:rStyle w:val="Hyperlink"/>
            <w:rFonts w:ascii="Times New Roman" w:hAnsi="Times New Roman" w:cs="Times New Roman"/>
          </w:rPr>
          <w:t>veljko.radivojevic@imd.org.rs</w:t>
        </w:r>
      </w:hyperlink>
    </w:p>
    <w:p w:rsidR="00940661" w:rsidRPr="00273FDF" w:rsidRDefault="00940661" w:rsidP="00273FDF">
      <w:pPr>
        <w:pStyle w:val="NoSpacing"/>
        <w:rPr>
          <w:rFonts w:ascii="Times New Roman" w:hAnsi="Times New Roman" w:cs="Times New Roman"/>
        </w:rPr>
      </w:pPr>
    </w:p>
    <w:p w:rsidR="0005371A" w:rsidRPr="0005371A" w:rsidRDefault="0005371A" w:rsidP="0005371A">
      <w:pPr>
        <w:jc w:val="both"/>
        <w:rPr>
          <w:rFonts w:ascii="Times New Roman" w:hAnsi="Times New Roman" w:cs="Times New Roman"/>
          <w:lang w:val="sr-Cyrl-RS"/>
        </w:rPr>
      </w:pPr>
      <w:r w:rsidRPr="0005371A">
        <w:rPr>
          <w:rFonts w:ascii="Times New Roman" w:hAnsi="Times New Roman" w:cs="Times New Roman"/>
          <w:lang w:val="sr-Cyrl-RS"/>
        </w:rPr>
        <w:t xml:space="preserve">Подаци о свим осталим руководиоцима </w:t>
      </w:r>
      <w:r w:rsidR="00B731B0">
        <w:rPr>
          <w:rFonts w:ascii="Times New Roman" w:hAnsi="Times New Roman" w:cs="Times New Roman"/>
          <w:lang w:val="sr-Cyrl-RS"/>
        </w:rPr>
        <w:t>служби/одељења/одсека/кабинета у оквиру напред наведених организационих јединица</w:t>
      </w:r>
      <w:r w:rsidR="00C3795E">
        <w:rPr>
          <w:rFonts w:ascii="Times New Roman" w:hAnsi="Times New Roman" w:cs="Times New Roman"/>
          <w:lang w:val="sr-Cyrl-RS"/>
        </w:rPr>
        <w:t xml:space="preserve"> (</w:t>
      </w:r>
      <w:r>
        <w:rPr>
          <w:rFonts w:ascii="Times New Roman" w:hAnsi="Times New Roman" w:cs="Times New Roman"/>
          <w:lang w:val="sr-Cyrl-RS"/>
        </w:rPr>
        <w:t>име и презиме, назив функције, контакт телефон и ад</w:t>
      </w:r>
      <w:r w:rsidR="00C3795E">
        <w:rPr>
          <w:rFonts w:ascii="Times New Roman" w:hAnsi="Times New Roman" w:cs="Times New Roman"/>
          <w:lang w:val="sr-Cyrl-RS"/>
        </w:rPr>
        <w:t>реса</w:t>
      </w:r>
      <w:r>
        <w:rPr>
          <w:rFonts w:ascii="Times New Roman" w:hAnsi="Times New Roman" w:cs="Times New Roman"/>
          <w:lang w:val="sr-Cyrl-RS"/>
        </w:rPr>
        <w:t xml:space="preserve"> електронске поште</w:t>
      </w:r>
      <w:r w:rsidR="00C3795E">
        <w:rPr>
          <w:rFonts w:ascii="Times New Roman" w:hAnsi="Times New Roman" w:cs="Times New Roman"/>
          <w:lang w:val="sr-Cyrl-RS"/>
        </w:rPr>
        <w:t>)</w:t>
      </w:r>
      <w:r>
        <w:rPr>
          <w:rFonts w:ascii="Times New Roman" w:hAnsi="Times New Roman" w:cs="Times New Roman"/>
          <w:lang w:val="sr-Cyrl-RS"/>
        </w:rPr>
        <w:t xml:space="preserve"> могу се пронаћи на интернет страници Института </w:t>
      </w:r>
      <w:r>
        <w:rPr>
          <w:rFonts w:ascii="Times New Roman" w:hAnsi="Times New Roman" w:cs="Times New Roman"/>
        </w:rPr>
        <w:t>www.imd.org.rs</w:t>
      </w:r>
      <w:r>
        <w:rPr>
          <w:rFonts w:ascii="Times New Roman" w:hAnsi="Times New Roman" w:cs="Times New Roman"/>
          <w:lang w:val="sr-Cyrl-RS"/>
        </w:rPr>
        <w:t xml:space="preserve"> </w:t>
      </w:r>
    </w:p>
    <w:p w:rsidR="00682EB9" w:rsidRDefault="00C476C7" w:rsidP="00C476C7">
      <w:r w:rsidRPr="00C476C7">
        <w:rPr>
          <w:rFonts w:ascii="Times New Roman" w:hAnsi="Times New Roman" w:cs="Times New Roman"/>
          <w:lang w:val="sr-Cyrl-RS"/>
        </w:rPr>
        <w:t>КАДРОВСКИ ПЛАН</w:t>
      </w:r>
    </w:p>
    <w:tbl>
      <w:tblPr>
        <w:tblStyle w:val="TableGrid"/>
        <w:tblW w:w="0" w:type="auto"/>
        <w:tblLook w:val="04A0" w:firstRow="1" w:lastRow="0" w:firstColumn="1" w:lastColumn="0" w:noHBand="0" w:noVBand="1"/>
      </w:tblPr>
      <w:tblGrid>
        <w:gridCol w:w="8185"/>
        <w:gridCol w:w="831"/>
      </w:tblGrid>
      <w:tr w:rsidR="00C476C7" w:rsidTr="00227F4D">
        <w:tc>
          <w:tcPr>
            <w:tcW w:w="8185" w:type="dxa"/>
          </w:tcPr>
          <w:p w:rsidR="00C476C7" w:rsidRPr="00C476C7" w:rsidRDefault="00C476C7" w:rsidP="00227F4D">
            <w:pPr>
              <w:jc w:val="center"/>
              <w:rPr>
                <w:rFonts w:ascii="Times New Roman" w:hAnsi="Times New Roman" w:cs="Times New Roman"/>
              </w:rPr>
            </w:pPr>
            <w:r w:rsidRPr="00C476C7">
              <w:rPr>
                <w:rFonts w:ascii="Times New Roman" w:hAnsi="Times New Roman" w:cs="Times New Roman"/>
              </w:rPr>
              <w:t>Број запослених на неодређено и одређено време који се финансирају из средстава Републичког</w:t>
            </w:r>
            <w:r w:rsidRPr="00C476C7">
              <w:rPr>
                <w:rFonts w:ascii="Times New Roman" w:hAnsi="Times New Roman" w:cs="Times New Roman"/>
                <w:lang w:val="sr-Cyrl-RS"/>
              </w:rPr>
              <w:t xml:space="preserve"> </w:t>
            </w:r>
            <w:r w:rsidRPr="00C476C7">
              <w:rPr>
                <w:rFonts w:ascii="Times New Roman" w:hAnsi="Times New Roman" w:cs="Times New Roman"/>
              </w:rPr>
              <w:t>фонда</w:t>
            </w:r>
          </w:p>
          <w:p w:rsidR="00C476C7" w:rsidRDefault="00C476C7" w:rsidP="00B14548"/>
        </w:tc>
        <w:tc>
          <w:tcPr>
            <w:tcW w:w="831" w:type="dxa"/>
          </w:tcPr>
          <w:p w:rsidR="00C476C7" w:rsidRDefault="00C476C7" w:rsidP="00B14548"/>
        </w:tc>
      </w:tr>
      <w:tr w:rsidR="00C476C7" w:rsidTr="00227F4D">
        <w:tc>
          <w:tcPr>
            <w:tcW w:w="8185" w:type="dxa"/>
          </w:tcPr>
          <w:p w:rsidR="00C476C7" w:rsidRPr="00C476C7" w:rsidRDefault="00C476C7" w:rsidP="00B14548">
            <w:pPr>
              <w:rPr>
                <w:rFonts w:ascii="Times New Roman" w:hAnsi="Times New Roman" w:cs="Times New Roman"/>
              </w:rPr>
            </w:pPr>
            <w:r w:rsidRPr="00C476C7">
              <w:rPr>
                <w:rFonts w:ascii="Times New Roman" w:hAnsi="Times New Roman" w:cs="Times New Roman"/>
              </w:rPr>
              <w:t xml:space="preserve">доктори медицине </w:t>
            </w:r>
            <w:r w:rsidRPr="00C476C7">
              <w:rPr>
                <w:rFonts w:ascii="Times New Roman" w:hAnsi="Times New Roman" w:cs="Times New Roman"/>
                <w:lang w:val="sr-Cyrl-RS"/>
              </w:rPr>
              <w:t xml:space="preserve">  </w:t>
            </w:r>
          </w:p>
        </w:tc>
        <w:tc>
          <w:tcPr>
            <w:tcW w:w="831" w:type="dxa"/>
          </w:tcPr>
          <w:p w:rsidR="00C476C7" w:rsidRPr="009E44D6" w:rsidRDefault="00E24946" w:rsidP="009E44D6">
            <w:pPr>
              <w:rPr>
                <w:rFonts w:ascii="Times New Roman" w:hAnsi="Times New Roman" w:cs="Times New Roman"/>
                <w:lang w:val="sr-Latn-RS"/>
              </w:rPr>
            </w:pPr>
            <w:r>
              <w:rPr>
                <w:rFonts w:ascii="Times New Roman" w:hAnsi="Times New Roman" w:cs="Times New Roman"/>
                <w:lang w:val="sr-Cyrl-RS"/>
              </w:rPr>
              <w:t>19</w:t>
            </w:r>
            <w:r w:rsidR="009E44D6">
              <w:rPr>
                <w:rFonts w:ascii="Times New Roman" w:hAnsi="Times New Roman" w:cs="Times New Roman"/>
                <w:lang w:val="sr-Latn-RS"/>
              </w:rPr>
              <w:t>5</w:t>
            </w:r>
          </w:p>
        </w:tc>
      </w:tr>
      <w:tr w:rsidR="00C476C7" w:rsidTr="00227F4D">
        <w:tc>
          <w:tcPr>
            <w:tcW w:w="8185" w:type="dxa"/>
          </w:tcPr>
          <w:p w:rsidR="00C476C7" w:rsidRPr="00C476C7" w:rsidRDefault="00C476C7" w:rsidP="00B14548">
            <w:pPr>
              <w:rPr>
                <w:rFonts w:ascii="Times New Roman" w:hAnsi="Times New Roman" w:cs="Times New Roman"/>
              </w:rPr>
            </w:pPr>
            <w:r w:rsidRPr="00C476C7">
              <w:rPr>
                <w:rFonts w:ascii="Times New Roman" w:hAnsi="Times New Roman" w:cs="Times New Roman"/>
              </w:rPr>
              <w:t>магистри фармације -медицински биохемичари</w:t>
            </w:r>
          </w:p>
        </w:tc>
        <w:tc>
          <w:tcPr>
            <w:tcW w:w="831" w:type="dxa"/>
          </w:tcPr>
          <w:p w:rsidR="00C476C7" w:rsidRPr="00E24946" w:rsidRDefault="00E24946" w:rsidP="00B14548">
            <w:pPr>
              <w:rPr>
                <w:rFonts w:ascii="Times New Roman" w:hAnsi="Times New Roman" w:cs="Times New Roman"/>
                <w:lang w:val="sr-Cyrl-RS"/>
              </w:rPr>
            </w:pPr>
            <w:r>
              <w:rPr>
                <w:rFonts w:ascii="Times New Roman" w:hAnsi="Times New Roman" w:cs="Times New Roman"/>
                <w:lang w:val="sr-Cyrl-RS"/>
              </w:rPr>
              <w:t xml:space="preserve">    8</w:t>
            </w:r>
          </w:p>
        </w:tc>
      </w:tr>
      <w:tr w:rsidR="00C476C7" w:rsidTr="00227F4D">
        <w:tc>
          <w:tcPr>
            <w:tcW w:w="8185" w:type="dxa"/>
          </w:tcPr>
          <w:p w:rsidR="00C476C7" w:rsidRPr="00C476C7" w:rsidRDefault="00C476C7" w:rsidP="00B14548">
            <w:pPr>
              <w:rPr>
                <w:rFonts w:ascii="Times New Roman" w:hAnsi="Times New Roman" w:cs="Times New Roman"/>
              </w:rPr>
            </w:pPr>
            <w:r w:rsidRPr="00C476C7">
              <w:rPr>
                <w:rFonts w:ascii="Times New Roman" w:hAnsi="Times New Roman" w:cs="Times New Roman"/>
              </w:rPr>
              <w:t>здравствени радници са ВШС и ССС</w:t>
            </w:r>
          </w:p>
        </w:tc>
        <w:tc>
          <w:tcPr>
            <w:tcW w:w="831" w:type="dxa"/>
          </w:tcPr>
          <w:p w:rsidR="00C476C7" w:rsidRPr="00E24946" w:rsidRDefault="00E24946" w:rsidP="00B14548">
            <w:pPr>
              <w:rPr>
                <w:rFonts w:ascii="Times New Roman" w:hAnsi="Times New Roman" w:cs="Times New Roman"/>
                <w:lang w:val="sr-Cyrl-RS"/>
              </w:rPr>
            </w:pPr>
            <w:r>
              <w:rPr>
                <w:rFonts w:ascii="Times New Roman" w:hAnsi="Times New Roman" w:cs="Times New Roman"/>
                <w:lang w:val="sr-Cyrl-RS"/>
              </w:rPr>
              <w:t>604</w:t>
            </w:r>
          </w:p>
        </w:tc>
      </w:tr>
      <w:tr w:rsidR="00E24946" w:rsidTr="00227F4D">
        <w:tc>
          <w:tcPr>
            <w:tcW w:w="8185" w:type="dxa"/>
          </w:tcPr>
          <w:p w:rsidR="00E24946" w:rsidRPr="00E24946" w:rsidRDefault="00E24946" w:rsidP="00B14548">
            <w:pPr>
              <w:rPr>
                <w:rFonts w:ascii="Times New Roman" w:hAnsi="Times New Roman" w:cs="Times New Roman"/>
                <w:lang w:val="sr-Cyrl-RS"/>
              </w:rPr>
            </w:pPr>
            <w:r>
              <w:rPr>
                <w:rFonts w:ascii="Times New Roman" w:hAnsi="Times New Roman" w:cs="Times New Roman"/>
                <w:lang w:val="sr-Cyrl-RS"/>
              </w:rPr>
              <w:t>здравсвени сарадници са ВСС, ВШС и ССС</w:t>
            </w:r>
          </w:p>
        </w:tc>
        <w:tc>
          <w:tcPr>
            <w:tcW w:w="831" w:type="dxa"/>
          </w:tcPr>
          <w:p w:rsidR="00E24946" w:rsidRDefault="00E24946" w:rsidP="00B14548">
            <w:pPr>
              <w:rPr>
                <w:rFonts w:ascii="Times New Roman" w:hAnsi="Times New Roman" w:cs="Times New Roman"/>
                <w:lang w:val="sr-Cyrl-RS"/>
              </w:rPr>
            </w:pPr>
            <w:r>
              <w:rPr>
                <w:rFonts w:ascii="Times New Roman" w:hAnsi="Times New Roman" w:cs="Times New Roman"/>
                <w:lang w:val="sr-Cyrl-RS"/>
              </w:rPr>
              <w:t xml:space="preserve">  30</w:t>
            </w:r>
          </w:p>
        </w:tc>
      </w:tr>
      <w:tr w:rsidR="00C476C7" w:rsidTr="00227F4D">
        <w:tc>
          <w:tcPr>
            <w:tcW w:w="8185" w:type="dxa"/>
          </w:tcPr>
          <w:p w:rsidR="00C476C7" w:rsidRPr="00C476C7" w:rsidRDefault="00C476C7" w:rsidP="00B14548">
            <w:pPr>
              <w:rPr>
                <w:rFonts w:ascii="Times New Roman" w:hAnsi="Times New Roman" w:cs="Times New Roman"/>
              </w:rPr>
            </w:pPr>
            <w:r w:rsidRPr="00C476C7">
              <w:rPr>
                <w:rFonts w:ascii="Times New Roman" w:hAnsi="Times New Roman" w:cs="Times New Roman"/>
              </w:rPr>
              <w:t>немедицински радници (укупно)</w:t>
            </w:r>
          </w:p>
        </w:tc>
        <w:tc>
          <w:tcPr>
            <w:tcW w:w="831" w:type="dxa"/>
          </w:tcPr>
          <w:p w:rsidR="00C476C7" w:rsidRPr="00E24946" w:rsidRDefault="00E24946" w:rsidP="00B14548">
            <w:pPr>
              <w:rPr>
                <w:rFonts w:ascii="Times New Roman" w:hAnsi="Times New Roman" w:cs="Times New Roman"/>
                <w:lang w:val="sr-Cyrl-RS"/>
              </w:rPr>
            </w:pPr>
            <w:r>
              <w:rPr>
                <w:rFonts w:ascii="Times New Roman" w:hAnsi="Times New Roman" w:cs="Times New Roman"/>
                <w:lang w:val="sr-Cyrl-RS"/>
              </w:rPr>
              <w:t>185</w:t>
            </w:r>
          </w:p>
        </w:tc>
      </w:tr>
      <w:tr w:rsidR="00C476C7" w:rsidTr="00227F4D">
        <w:tc>
          <w:tcPr>
            <w:tcW w:w="8185" w:type="dxa"/>
          </w:tcPr>
          <w:p w:rsidR="00C476C7" w:rsidRPr="00C476C7" w:rsidRDefault="00C476C7" w:rsidP="00C476C7">
            <w:pPr>
              <w:pStyle w:val="ListParagraph"/>
              <w:numPr>
                <w:ilvl w:val="0"/>
                <w:numId w:val="4"/>
              </w:numPr>
              <w:rPr>
                <w:rFonts w:ascii="Times New Roman" w:hAnsi="Times New Roman" w:cs="Times New Roman"/>
              </w:rPr>
            </w:pPr>
            <w:r w:rsidRPr="00C476C7">
              <w:rPr>
                <w:rFonts w:ascii="Times New Roman" w:hAnsi="Times New Roman" w:cs="Times New Roman"/>
              </w:rPr>
              <w:t xml:space="preserve">административни радници </w:t>
            </w:r>
            <w:r w:rsidRPr="00C476C7">
              <w:rPr>
                <w:rFonts w:ascii="Times New Roman" w:hAnsi="Times New Roman" w:cs="Times New Roman"/>
                <w:lang w:val="sr-Cyrl-RS"/>
              </w:rPr>
              <w:t xml:space="preserve">  </w:t>
            </w:r>
          </w:p>
        </w:tc>
        <w:tc>
          <w:tcPr>
            <w:tcW w:w="831" w:type="dxa"/>
          </w:tcPr>
          <w:p w:rsidR="00C476C7" w:rsidRPr="00E24946" w:rsidRDefault="00E24946" w:rsidP="00B14548">
            <w:pPr>
              <w:rPr>
                <w:rFonts w:ascii="Times New Roman" w:hAnsi="Times New Roman" w:cs="Times New Roman"/>
                <w:lang w:val="sr-Cyrl-RS"/>
              </w:rPr>
            </w:pPr>
            <w:r>
              <w:rPr>
                <w:lang w:val="sr-Cyrl-RS"/>
              </w:rPr>
              <w:t xml:space="preserve">  </w:t>
            </w:r>
            <w:r>
              <w:rPr>
                <w:rFonts w:ascii="Times New Roman" w:hAnsi="Times New Roman" w:cs="Times New Roman"/>
                <w:lang w:val="sr-Cyrl-RS"/>
              </w:rPr>
              <w:t>53</w:t>
            </w:r>
          </w:p>
        </w:tc>
      </w:tr>
      <w:tr w:rsidR="00C476C7" w:rsidTr="00227F4D">
        <w:tc>
          <w:tcPr>
            <w:tcW w:w="8185" w:type="dxa"/>
          </w:tcPr>
          <w:p w:rsidR="00C476C7" w:rsidRPr="00C476C7" w:rsidRDefault="00C476C7" w:rsidP="00C476C7">
            <w:pPr>
              <w:pStyle w:val="ListParagraph"/>
              <w:numPr>
                <w:ilvl w:val="0"/>
                <w:numId w:val="4"/>
              </w:numPr>
              <w:rPr>
                <w:rFonts w:ascii="Times New Roman" w:hAnsi="Times New Roman" w:cs="Times New Roman"/>
                <w:lang w:val="sr-Cyrl-RS"/>
              </w:rPr>
            </w:pPr>
            <w:r w:rsidRPr="00C476C7">
              <w:rPr>
                <w:rFonts w:ascii="Times New Roman" w:hAnsi="Times New Roman" w:cs="Times New Roman"/>
              </w:rPr>
              <w:t>технички и помоћни радници (укључујући возаче ХМП)</w:t>
            </w:r>
          </w:p>
        </w:tc>
        <w:tc>
          <w:tcPr>
            <w:tcW w:w="831" w:type="dxa"/>
          </w:tcPr>
          <w:p w:rsidR="00C476C7" w:rsidRPr="00E24946" w:rsidRDefault="00E24946" w:rsidP="00B14548">
            <w:pPr>
              <w:rPr>
                <w:rFonts w:ascii="Times New Roman" w:hAnsi="Times New Roman" w:cs="Times New Roman"/>
                <w:lang w:val="sr-Cyrl-RS"/>
              </w:rPr>
            </w:pPr>
            <w:r>
              <w:rPr>
                <w:rFonts w:ascii="Times New Roman" w:hAnsi="Times New Roman" w:cs="Times New Roman"/>
                <w:lang w:val="sr-Cyrl-RS"/>
              </w:rPr>
              <w:t>132</w:t>
            </w:r>
          </w:p>
        </w:tc>
      </w:tr>
      <w:tr w:rsidR="00C476C7" w:rsidTr="00227F4D">
        <w:tc>
          <w:tcPr>
            <w:tcW w:w="8185" w:type="dxa"/>
          </w:tcPr>
          <w:p w:rsidR="00C476C7" w:rsidRPr="00227F4D" w:rsidRDefault="00227F4D" w:rsidP="00227F4D">
            <w:pPr>
              <w:rPr>
                <w:rFonts w:ascii="Times New Roman" w:hAnsi="Times New Roman" w:cs="Times New Roman"/>
                <w:lang w:val="sr-Cyrl-RS"/>
              </w:rPr>
            </w:pPr>
            <w:r w:rsidRPr="00227F4D">
              <w:rPr>
                <w:rFonts w:ascii="Times New Roman" w:hAnsi="Times New Roman" w:cs="Times New Roman"/>
              </w:rPr>
              <w:t>Укупан број запослених радника који обављају послове за потребе обавезног здравственог</w:t>
            </w:r>
            <w:r>
              <w:rPr>
                <w:rFonts w:ascii="Times New Roman" w:hAnsi="Times New Roman" w:cs="Times New Roman"/>
                <w:lang w:val="sr-Cyrl-RS"/>
              </w:rPr>
              <w:t xml:space="preserve"> </w:t>
            </w:r>
            <w:r w:rsidRPr="00227F4D">
              <w:rPr>
                <w:rFonts w:ascii="Times New Roman" w:hAnsi="Times New Roman" w:cs="Times New Roman"/>
              </w:rPr>
              <w:t>осигурања, утврђен кадровским планом за 202</w:t>
            </w:r>
            <w:r>
              <w:rPr>
                <w:rFonts w:ascii="Times New Roman" w:hAnsi="Times New Roman" w:cs="Times New Roman"/>
                <w:lang w:val="sr-Cyrl-RS"/>
              </w:rPr>
              <w:t>6</w:t>
            </w:r>
          </w:p>
        </w:tc>
        <w:tc>
          <w:tcPr>
            <w:tcW w:w="831" w:type="dxa"/>
          </w:tcPr>
          <w:p w:rsidR="00E24946" w:rsidRDefault="00E24946" w:rsidP="00B14548">
            <w:pPr>
              <w:rPr>
                <w:rFonts w:ascii="Times New Roman" w:hAnsi="Times New Roman" w:cs="Times New Roman"/>
                <w:lang w:val="sr-Cyrl-RS"/>
              </w:rPr>
            </w:pPr>
          </w:p>
          <w:p w:rsidR="00C476C7" w:rsidRPr="009E44D6" w:rsidRDefault="00E24946" w:rsidP="009E44D6">
            <w:pPr>
              <w:rPr>
                <w:rFonts w:ascii="Times New Roman" w:hAnsi="Times New Roman" w:cs="Times New Roman"/>
                <w:lang w:val="sr-Latn-RS"/>
              </w:rPr>
            </w:pPr>
            <w:r w:rsidRPr="00E24946">
              <w:rPr>
                <w:rFonts w:ascii="Times New Roman" w:hAnsi="Times New Roman" w:cs="Times New Roman"/>
                <w:lang w:val="sr-Cyrl-RS"/>
              </w:rPr>
              <w:t>10</w:t>
            </w:r>
            <w:r w:rsidR="009E44D6">
              <w:rPr>
                <w:rFonts w:ascii="Times New Roman" w:hAnsi="Times New Roman" w:cs="Times New Roman"/>
                <w:lang w:val="sr-Latn-RS"/>
              </w:rPr>
              <w:t>22</w:t>
            </w:r>
          </w:p>
        </w:tc>
      </w:tr>
    </w:tbl>
    <w:p w:rsidR="00461B02" w:rsidRDefault="00461B02" w:rsidP="00DF0E81">
      <w:pPr>
        <w:pStyle w:val="NoSpacing"/>
        <w:ind w:left="7200" w:firstLine="720"/>
        <w:rPr>
          <w:rFonts w:ascii="Times New Roman" w:hAnsi="Times New Roman" w:cs="Times New Roman"/>
        </w:rPr>
      </w:pPr>
    </w:p>
    <w:p w:rsidR="00461B02" w:rsidRDefault="00461B02" w:rsidP="00DF0E81">
      <w:pPr>
        <w:pStyle w:val="NoSpacing"/>
        <w:ind w:left="7200" w:firstLine="720"/>
        <w:rPr>
          <w:rFonts w:ascii="Times New Roman" w:hAnsi="Times New Roman" w:cs="Times New Roman"/>
        </w:rPr>
      </w:pPr>
    </w:p>
    <w:p w:rsidR="00461B02" w:rsidRDefault="00461B02" w:rsidP="00DF0E81">
      <w:pPr>
        <w:pStyle w:val="NoSpacing"/>
        <w:ind w:left="7200" w:firstLine="720"/>
        <w:rPr>
          <w:rFonts w:ascii="Times New Roman" w:hAnsi="Times New Roman" w:cs="Times New Roman"/>
        </w:rPr>
      </w:pPr>
    </w:p>
    <w:p w:rsidR="00C2505C" w:rsidRDefault="00C2505C" w:rsidP="00DF0E81">
      <w:pPr>
        <w:pStyle w:val="NoSpacing"/>
        <w:ind w:left="7200" w:firstLine="720"/>
        <w:rPr>
          <w:rFonts w:ascii="Times New Roman" w:hAnsi="Times New Roman" w:cs="Times New Roman"/>
        </w:rPr>
      </w:pPr>
    </w:p>
    <w:p w:rsidR="00C2505C" w:rsidRPr="000216C1" w:rsidRDefault="000216C1" w:rsidP="000216C1">
      <w:pPr>
        <w:jc w:val="center"/>
        <w:rPr>
          <w:rFonts w:ascii="Times New Roman" w:hAnsi="Times New Roman" w:cs="Times New Roman"/>
        </w:rPr>
      </w:pPr>
      <w:r>
        <w:rPr>
          <w:rFonts w:ascii="Times New Roman" w:hAnsi="Times New Roman" w:cs="Times New Roman"/>
        </w:rPr>
        <w:t>8</w:t>
      </w:r>
    </w:p>
    <w:p w:rsidR="00C2505C" w:rsidRDefault="00C2505C" w:rsidP="000216C1">
      <w:pPr>
        <w:pStyle w:val="NoSpacing"/>
        <w:ind w:left="7200" w:firstLine="720"/>
        <w:rPr>
          <w:rFonts w:ascii="Times New Roman" w:hAnsi="Times New Roman" w:cs="Times New Roman"/>
        </w:rPr>
      </w:pPr>
    </w:p>
    <w:p w:rsidR="00C2505C" w:rsidRDefault="00C2505C" w:rsidP="00DF0E81">
      <w:pPr>
        <w:pStyle w:val="NoSpacing"/>
        <w:ind w:left="7200" w:firstLine="720"/>
        <w:rPr>
          <w:rFonts w:ascii="Times New Roman" w:hAnsi="Times New Roman" w:cs="Times New Roman"/>
        </w:rPr>
      </w:pPr>
    </w:p>
    <w:p w:rsidR="00C2505C" w:rsidRDefault="00C2505C" w:rsidP="00DF0E81">
      <w:pPr>
        <w:pStyle w:val="NoSpacing"/>
        <w:ind w:left="7200" w:firstLine="720"/>
        <w:rPr>
          <w:rFonts w:ascii="Times New Roman" w:hAnsi="Times New Roman" w:cs="Times New Roman"/>
        </w:rPr>
      </w:pPr>
    </w:p>
    <w:p w:rsidR="002F6938" w:rsidRDefault="002F6938" w:rsidP="00DF0E81">
      <w:pPr>
        <w:pStyle w:val="NoSpacing"/>
        <w:ind w:left="7200" w:firstLine="720"/>
        <w:rPr>
          <w:rFonts w:ascii="Times New Roman" w:hAnsi="Times New Roman" w:cs="Times New Roman"/>
        </w:rPr>
      </w:pPr>
    </w:p>
    <w:p w:rsidR="00C2505C" w:rsidRDefault="00C2505C" w:rsidP="00DF0E81">
      <w:pPr>
        <w:pStyle w:val="NoSpacing"/>
        <w:ind w:left="7200" w:firstLine="720"/>
        <w:rPr>
          <w:rFonts w:ascii="Times New Roman" w:hAnsi="Times New Roman" w:cs="Times New Roman"/>
        </w:rPr>
      </w:pPr>
    </w:p>
    <w:p w:rsidR="00DF0E81" w:rsidRPr="00DF0E81" w:rsidRDefault="00DF0E81" w:rsidP="00DF0E81">
      <w:pPr>
        <w:pStyle w:val="NoSpacing"/>
        <w:ind w:left="7200" w:firstLine="720"/>
        <w:rPr>
          <w:rFonts w:ascii="Times New Roman" w:hAnsi="Times New Roman" w:cs="Times New Roman"/>
        </w:rPr>
      </w:pPr>
      <w:r>
        <w:rPr>
          <w:rFonts w:ascii="Times New Roman" w:hAnsi="Times New Roman" w:cs="Times New Roman"/>
        </w:rPr>
        <w:tab/>
      </w:r>
    </w:p>
    <w:p w:rsidR="00B14548" w:rsidRDefault="00B14548" w:rsidP="001854D0">
      <w:pPr>
        <w:pStyle w:val="NoSpacing"/>
        <w:rPr>
          <w:rFonts w:ascii="Times New Roman" w:hAnsi="Times New Roman" w:cs="Times New Roman"/>
          <w:b/>
        </w:rPr>
      </w:pPr>
      <w:r w:rsidRPr="001854D0">
        <w:rPr>
          <w:rFonts w:ascii="Times New Roman" w:hAnsi="Times New Roman" w:cs="Times New Roman"/>
          <w:b/>
        </w:rPr>
        <w:t>3. ОПИС НАДЛЕЖНОСТИ, ОВЛАШЋЕЊА И ОБАВЕЗА</w:t>
      </w:r>
    </w:p>
    <w:p w:rsidR="001854D0" w:rsidRPr="001854D0" w:rsidRDefault="001854D0" w:rsidP="001854D0">
      <w:pPr>
        <w:pStyle w:val="NoSpacing"/>
        <w:rPr>
          <w:rFonts w:ascii="Times New Roman" w:hAnsi="Times New Roman" w:cs="Times New Roman"/>
          <w:b/>
        </w:rPr>
      </w:pPr>
    </w:p>
    <w:p w:rsidR="00A345CA" w:rsidRPr="00A345CA" w:rsidRDefault="00A345CA" w:rsidP="00A345CA">
      <w:pPr>
        <w:pStyle w:val="NoSpacing"/>
        <w:jc w:val="both"/>
        <w:rPr>
          <w:rFonts w:ascii="Times New Roman" w:hAnsi="Times New Roman" w:cs="Times New Roman"/>
          <w:lang w:val="ru-RU"/>
        </w:rPr>
      </w:pPr>
      <w:r w:rsidRPr="00A345CA">
        <w:rPr>
          <w:rFonts w:ascii="Times New Roman" w:hAnsi="Times New Roman" w:cs="Times New Roman"/>
          <w:lang w:val="ru-RU"/>
        </w:rPr>
        <w:t>Институт је здравствена установа терцијарног нивоа која обавља високоспецијализовану специјалистичко – консултативну и стационарну здравствену делатност из области здравствене заштите мајке, деце и школске деце.</w:t>
      </w:r>
    </w:p>
    <w:p w:rsidR="00A345CA" w:rsidRPr="00A345CA" w:rsidRDefault="00A345CA" w:rsidP="00A345CA">
      <w:pPr>
        <w:pStyle w:val="NoSpacing"/>
        <w:jc w:val="both"/>
        <w:rPr>
          <w:rFonts w:ascii="Times New Roman" w:hAnsi="Times New Roman" w:cs="Times New Roman"/>
          <w:lang w:val="ru-RU"/>
        </w:rPr>
      </w:pPr>
      <w:r w:rsidRPr="00A345CA">
        <w:rPr>
          <w:rFonts w:ascii="Times New Roman" w:hAnsi="Times New Roman" w:cs="Times New Roman"/>
          <w:lang w:val="ru-RU"/>
        </w:rPr>
        <w:t>За потребе становништва града Београда, Институт обавља и одговарајућу делатност опште болнице, односно пружа услуге секундарног нивоа заштите у складу са Законом.</w:t>
      </w:r>
    </w:p>
    <w:p w:rsidR="00A345CA" w:rsidRPr="00A345CA" w:rsidRDefault="00A345CA" w:rsidP="00A345CA">
      <w:pPr>
        <w:pStyle w:val="NoSpacing"/>
        <w:jc w:val="both"/>
        <w:rPr>
          <w:rFonts w:ascii="Times New Roman" w:hAnsi="Times New Roman" w:cs="Times New Roman"/>
          <w:lang w:val="ru-RU"/>
        </w:rPr>
      </w:pPr>
      <w:r w:rsidRPr="00A345CA">
        <w:rPr>
          <w:rFonts w:ascii="Times New Roman" w:hAnsi="Times New Roman" w:cs="Times New Roman"/>
          <w:lang w:val="ru-RU"/>
        </w:rPr>
        <w:t>Институт обавља и образовну и научноистраживачку делатност у складу са законом.</w:t>
      </w:r>
    </w:p>
    <w:p w:rsidR="00A345CA" w:rsidRPr="00A345CA" w:rsidRDefault="00A345CA" w:rsidP="00A345CA">
      <w:pPr>
        <w:pStyle w:val="NoSpacing"/>
        <w:rPr>
          <w:rFonts w:ascii="Times New Roman" w:hAnsi="Times New Roman" w:cs="Times New Roman"/>
          <w:lang w:val="ru-RU"/>
        </w:rPr>
      </w:pPr>
      <w:r w:rsidRPr="00A345CA">
        <w:rPr>
          <w:rFonts w:ascii="Times New Roman" w:hAnsi="Times New Roman" w:cs="Times New Roman"/>
          <w:lang w:val="ru-RU"/>
        </w:rPr>
        <w:t>У обављању здравствене делатности Институт пружа превентивне, дијагностичке, терапијске и рехабилитационе услуге из следећих области:</w:t>
      </w:r>
    </w:p>
    <w:p w:rsidR="00A345CA" w:rsidRPr="00A345CA" w:rsidRDefault="00A345CA" w:rsidP="00A345CA">
      <w:pPr>
        <w:pStyle w:val="NoSpacing"/>
        <w:numPr>
          <w:ilvl w:val="0"/>
          <w:numId w:val="5"/>
        </w:numPr>
        <w:jc w:val="both"/>
        <w:rPr>
          <w:rFonts w:ascii="Times New Roman" w:hAnsi="Times New Roman" w:cs="Times New Roman"/>
          <w:lang w:val="ru-RU"/>
        </w:rPr>
      </w:pPr>
      <w:r w:rsidRPr="00A345CA">
        <w:rPr>
          <w:rFonts w:ascii="Times New Roman" w:hAnsi="Times New Roman" w:cs="Times New Roman"/>
          <w:lang w:val="ru-RU"/>
        </w:rPr>
        <w:t>педијатрије: исхране, метаболизма и клиничке генетике, неонатологије, пулмологије, кардиологије, нефрологије, гастроентерологије, хематоонкологије, трансплантације костне сржи са лабораторијом за криобиологију, ендокринологије, неурологије, имунологије са инфектологијом, интензивне неге и  психологије;</w:t>
      </w:r>
    </w:p>
    <w:p w:rsidR="00A345CA" w:rsidRPr="00A345CA" w:rsidRDefault="00A345CA" w:rsidP="00A345CA">
      <w:pPr>
        <w:pStyle w:val="NoSpacing"/>
        <w:numPr>
          <w:ilvl w:val="0"/>
          <w:numId w:val="5"/>
        </w:numPr>
        <w:jc w:val="both"/>
        <w:rPr>
          <w:rFonts w:ascii="Times New Roman" w:hAnsi="Times New Roman" w:cs="Times New Roman"/>
          <w:lang w:val="ru-RU"/>
        </w:rPr>
      </w:pPr>
      <w:r w:rsidRPr="00A345CA">
        <w:rPr>
          <w:rFonts w:ascii="Times New Roman" w:hAnsi="Times New Roman" w:cs="Times New Roman"/>
          <w:lang w:val="ru-RU"/>
        </w:rPr>
        <w:t>дечије хирургије: неонаталне хирургије, абдоминалне хирургије, уролошке хирургије, торакалне хирургије, кардиоваскуларне хирургије, ортопедије и трауматологије, пластичне и реконструктивне хирургије и опекотина, анестезије, интензивне неге, оториноларингологије, офталмологије и  физикалне терапије и рехабилитације;</w:t>
      </w:r>
    </w:p>
    <w:p w:rsidR="00A345CA" w:rsidRPr="00A345CA" w:rsidRDefault="00A345CA" w:rsidP="00A345CA">
      <w:pPr>
        <w:pStyle w:val="NoSpacing"/>
        <w:numPr>
          <w:ilvl w:val="0"/>
          <w:numId w:val="5"/>
        </w:numPr>
        <w:jc w:val="both"/>
        <w:rPr>
          <w:rFonts w:ascii="Times New Roman" w:hAnsi="Times New Roman" w:cs="Times New Roman"/>
          <w:lang w:val="ru-RU"/>
        </w:rPr>
      </w:pPr>
      <w:r w:rsidRPr="00A345CA">
        <w:rPr>
          <w:rFonts w:ascii="Times New Roman" w:hAnsi="Times New Roman" w:cs="Times New Roman"/>
          <w:lang w:val="ru-RU"/>
        </w:rPr>
        <w:t>гинекологије и акушерства: гинекологије дечијег и адолесцентног доба, гинекологије генеративног доба, патологије фетуса и трудноће, лечење iнфертилитета,  планирања породице и заштите репродуктивног здравља;</w:t>
      </w:r>
    </w:p>
    <w:p w:rsidR="00A345CA" w:rsidRPr="00A345CA" w:rsidRDefault="00A345CA" w:rsidP="00A345CA">
      <w:pPr>
        <w:pStyle w:val="NoSpacing"/>
        <w:numPr>
          <w:ilvl w:val="0"/>
          <w:numId w:val="5"/>
        </w:numPr>
        <w:jc w:val="both"/>
        <w:rPr>
          <w:rFonts w:ascii="Times New Roman" w:hAnsi="Times New Roman" w:cs="Times New Roman"/>
          <w:lang w:val="ru-RU"/>
        </w:rPr>
      </w:pPr>
      <w:r w:rsidRPr="00A345CA">
        <w:rPr>
          <w:rFonts w:ascii="Times New Roman" w:hAnsi="Times New Roman" w:cs="Times New Roman"/>
          <w:lang w:val="ru-RU"/>
        </w:rPr>
        <w:t>лабораторијске, радиолошке и ултразвучне дијагностике: компјутеризоване томографије, клиничке радиологије и ултразвучне дијагностике, катетеризације срца и крвних судова, медицинске генетике, клиничке хематологије, имунохематологије, трансфузиологије, клиничке биохемије и радиоизотопске аналитике, клиничке микробиологије, клиничке патологије и испитивања урођених поремећаја метаболизма, дијагностике нуклеарно магнетном резонанцом са апаратом за анестезију;</w:t>
      </w:r>
    </w:p>
    <w:p w:rsidR="00A345CA" w:rsidRPr="00A345CA" w:rsidRDefault="00A345CA" w:rsidP="00A345CA">
      <w:pPr>
        <w:pStyle w:val="NoSpacing"/>
        <w:numPr>
          <w:ilvl w:val="0"/>
          <w:numId w:val="5"/>
        </w:numPr>
        <w:jc w:val="both"/>
        <w:rPr>
          <w:rFonts w:ascii="Times New Roman" w:hAnsi="Times New Roman" w:cs="Times New Roman"/>
          <w:lang w:val="ru-RU"/>
        </w:rPr>
      </w:pPr>
      <w:r w:rsidRPr="00A345CA">
        <w:rPr>
          <w:rFonts w:ascii="Times New Roman" w:hAnsi="Times New Roman" w:cs="Times New Roman"/>
          <w:lang w:val="ru-RU"/>
        </w:rPr>
        <w:t>фармацеутске здравствене делатности и медицинског снабдевања;</w:t>
      </w:r>
    </w:p>
    <w:p w:rsidR="00A345CA" w:rsidRPr="003930BB" w:rsidRDefault="00A345CA" w:rsidP="00B85849">
      <w:pPr>
        <w:pStyle w:val="NoSpacing"/>
        <w:numPr>
          <w:ilvl w:val="0"/>
          <w:numId w:val="5"/>
        </w:numPr>
        <w:jc w:val="both"/>
        <w:rPr>
          <w:rFonts w:ascii="Times New Roman" w:hAnsi="Times New Roman" w:cs="Times New Roman"/>
        </w:rPr>
      </w:pPr>
      <w:r w:rsidRPr="003930BB">
        <w:rPr>
          <w:rFonts w:ascii="Times New Roman" w:hAnsi="Times New Roman" w:cs="Times New Roman"/>
          <w:lang w:val="ru-RU"/>
        </w:rPr>
        <w:t>управљања инфективним медицинским отпадом.</w:t>
      </w:r>
    </w:p>
    <w:p w:rsidR="00A345CA" w:rsidRDefault="00A345CA" w:rsidP="001854D0">
      <w:pPr>
        <w:pStyle w:val="NoSpacing"/>
        <w:rPr>
          <w:rFonts w:ascii="Times New Roman" w:hAnsi="Times New Roman" w:cs="Times New Roman"/>
        </w:rPr>
      </w:pPr>
    </w:p>
    <w:p w:rsidR="00B14548" w:rsidRDefault="00B14548" w:rsidP="001854D0">
      <w:pPr>
        <w:pStyle w:val="NoSpacing"/>
        <w:rPr>
          <w:rFonts w:ascii="Times New Roman" w:hAnsi="Times New Roman" w:cs="Times New Roman"/>
          <w:b/>
        </w:rPr>
      </w:pPr>
      <w:r w:rsidRPr="00A345CA">
        <w:rPr>
          <w:rFonts w:ascii="Times New Roman" w:hAnsi="Times New Roman" w:cs="Times New Roman"/>
          <w:b/>
        </w:rPr>
        <w:t>ДЕЛАТНОСТ/УСЛУГЕ КОЈЕ СЕ ПРУЖАЈУ ЗАИНТЕРЕСОВАНИМ ЛИЦИМА</w:t>
      </w:r>
    </w:p>
    <w:p w:rsidR="0024115C" w:rsidRDefault="0024115C" w:rsidP="0024115C">
      <w:pPr>
        <w:pStyle w:val="NoSpacing"/>
        <w:rPr>
          <w:rFonts w:ascii="Times New Roman" w:hAnsi="Times New Roman" w:cs="Times New Roman"/>
          <w:lang w:val="ru-RU"/>
        </w:rPr>
      </w:pPr>
    </w:p>
    <w:p w:rsidR="00A345CA" w:rsidRDefault="0024115C" w:rsidP="001854D0">
      <w:pPr>
        <w:pStyle w:val="NoSpacing"/>
        <w:rPr>
          <w:rFonts w:ascii="Times New Roman" w:hAnsi="Times New Roman" w:cs="Times New Roman"/>
        </w:rPr>
      </w:pPr>
      <w:r w:rsidRPr="0024115C">
        <w:rPr>
          <w:rFonts w:ascii="Times New Roman" w:hAnsi="Times New Roman" w:cs="Times New Roman"/>
          <w:lang w:val="ru-RU"/>
        </w:rPr>
        <w:t>У оквиру својих делатности Институт:</w:t>
      </w:r>
    </w:p>
    <w:p w:rsidR="00A345CA" w:rsidRPr="00A345CA" w:rsidRDefault="00A345CA" w:rsidP="00A345CA">
      <w:pPr>
        <w:pStyle w:val="NoSpacing"/>
        <w:numPr>
          <w:ilvl w:val="0"/>
          <w:numId w:val="6"/>
        </w:numPr>
        <w:jc w:val="both"/>
        <w:rPr>
          <w:rFonts w:ascii="Times New Roman" w:hAnsi="Times New Roman" w:cs="Times New Roman"/>
          <w:lang w:val="ru-RU"/>
        </w:rPr>
      </w:pPr>
      <w:r w:rsidRPr="00A345CA">
        <w:rPr>
          <w:rFonts w:ascii="Times New Roman" w:hAnsi="Times New Roman" w:cs="Times New Roman"/>
          <w:lang w:val="ru-RU"/>
        </w:rPr>
        <w:t>прати и проучава здравствено стање жена, деце, школске деце и омладине, здравствену културу и хигијенске прилике и предлаже мере за њихово унапређење;</w:t>
      </w:r>
    </w:p>
    <w:p w:rsidR="00A345CA" w:rsidRPr="00A345CA" w:rsidRDefault="00A345CA" w:rsidP="00A345CA">
      <w:pPr>
        <w:pStyle w:val="NoSpacing"/>
        <w:numPr>
          <w:ilvl w:val="0"/>
          <w:numId w:val="6"/>
        </w:numPr>
        <w:jc w:val="both"/>
        <w:rPr>
          <w:rFonts w:ascii="Times New Roman" w:hAnsi="Times New Roman" w:cs="Times New Roman"/>
          <w:lang w:val="ru-RU"/>
        </w:rPr>
      </w:pPr>
      <w:r w:rsidRPr="00A345CA">
        <w:rPr>
          <w:rFonts w:ascii="Times New Roman" w:hAnsi="Times New Roman" w:cs="Times New Roman"/>
          <w:lang w:val="ru-RU"/>
        </w:rPr>
        <w:t>организује и спроводи програме промоције здравља, као и мере здравственог васпитања на формирању понашања које води очувању и унапређењу здравља;</w:t>
      </w:r>
    </w:p>
    <w:p w:rsidR="00A345CA" w:rsidRPr="00A345CA" w:rsidRDefault="00A345CA" w:rsidP="00A345CA">
      <w:pPr>
        <w:pStyle w:val="NoSpacing"/>
        <w:numPr>
          <w:ilvl w:val="0"/>
          <w:numId w:val="6"/>
        </w:numPr>
        <w:jc w:val="both"/>
        <w:rPr>
          <w:rFonts w:ascii="Times New Roman" w:hAnsi="Times New Roman" w:cs="Times New Roman"/>
          <w:lang w:val="ru-RU"/>
        </w:rPr>
      </w:pPr>
      <w:r w:rsidRPr="00A345CA">
        <w:rPr>
          <w:rFonts w:ascii="Times New Roman" w:hAnsi="Times New Roman" w:cs="Times New Roman"/>
          <w:lang w:val="ru-RU"/>
        </w:rPr>
        <w:t>истражује и открива узроке и појаве ширења обољења и повреда, као и начин и мере њиховог спречавања, сузбијања, раног откривања, ефикасног и квалитетног лечења, рехабилитације и спречавања инвалидности;</w:t>
      </w:r>
    </w:p>
    <w:p w:rsidR="00A345CA" w:rsidRPr="00A345CA" w:rsidRDefault="00A345CA" w:rsidP="00A345CA">
      <w:pPr>
        <w:pStyle w:val="NoSpacing"/>
        <w:numPr>
          <w:ilvl w:val="0"/>
          <w:numId w:val="6"/>
        </w:numPr>
        <w:jc w:val="both"/>
        <w:rPr>
          <w:rFonts w:ascii="Times New Roman" w:hAnsi="Times New Roman" w:cs="Times New Roman"/>
          <w:lang w:val="ru-RU"/>
        </w:rPr>
      </w:pPr>
      <w:r w:rsidRPr="00A345CA">
        <w:rPr>
          <w:rFonts w:ascii="Times New Roman" w:hAnsi="Times New Roman" w:cs="Times New Roman"/>
          <w:lang w:val="ru-RU"/>
        </w:rPr>
        <w:t>врши уже специјализоване превентивне, дијагностичке, терапеутске и рехабилитационе здравствене услуге у амбулантно-поликлиничким и болничким условима;</w:t>
      </w:r>
    </w:p>
    <w:p w:rsidR="00A345CA" w:rsidRPr="00A345CA" w:rsidRDefault="00A345CA" w:rsidP="00A345CA">
      <w:pPr>
        <w:pStyle w:val="NoSpacing"/>
        <w:numPr>
          <w:ilvl w:val="0"/>
          <w:numId w:val="6"/>
        </w:numPr>
        <w:jc w:val="both"/>
        <w:rPr>
          <w:rFonts w:ascii="Times New Roman" w:hAnsi="Times New Roman" w:cs="Times New Roman"/>
          <w:lang w:val="ru-RU"/>
        </w:rPr>
      </w:pPr>
      <w:r w:rsidRPr="00A345CA">
        <w:rPr>
          <w:rFonts w:ascii="Times New Roman" w:hAnsi="Times New Roman" w:cs="Times New Roman"/>
          <w:lang w:val="ru-RU"/>
        </w:rPr>
        <w:t>прати, утврђује и спроводи стручно и научно утврђене, као и нове методе и протоколе дијагностике, лечења и рехабилитације и пружа здравственим установама у области здравствене заштите жена,  деце, школске деце и омладине, стручно-методолошку помоћ у њиховом спровођењу;</w:t>
      </w:r>
    </w:p>
    <w:p w:rsidR="00C2505C" w:rsidRPr="003E59FB" w:rsidRDefault="00A345CA" w:rsidP="003E59FB">
      <w:pPr>
        <w:pStyle w:val="NoSpacing"/>
        <w:numPr>
          <w:ilvl w:val="0"/>
          <w:numId w:val="6"/>
        </w:numPr>
        <w:jc w:val="both"/>
        <w:rPr>
          <w:rFonts w:ascii="Times New Roman" w:hAnsi="Times New Roman" w:cs="Times New Roman"/>
          <w:lang w:val="ru-RU"/>
        </w:rPr>
      </w:pPr>
      <w:r w:rsidRPr="003E59FB">
        <w:rPr>
          <w:rFonts w:ascii="Times New Roman" w:hAnsi="Times New Roman" w:cs="Times New Roman"/>
          <w:lang w:val="ru-RU"/>
        </w:rPr>
        <w:t>прати, проучава, и утврђује методе за унапређење здравствене заштите и здравствене службе у области здравствене заштите жена, деце,</w:t>
      </w:r>
      <w:r w:rsidR="0013006B" w:rsidRPr="003E59FB">
        <w:rPr>
          <w:rFonts w:ascii="Times New Roman" w:hAnsi="Times New Roman" w:cs="Times New Roman"/>
          <w:lang w:val="ru-RU"/>
        </w:rPr>
        <w:t xml:space="preserve"> школске деце и  омладин</w:t>
      </w:r>
      <w:r w:rsidR="003E59FB" w:rsidRPr="003E59FB">
        <w:rPr>
          <w:rFonts w:ascii="Times New Roman" w:hAnsi="Times New Roman" w:cs="Times New Roman"/>
          <w:lang w:val="sr-Latn-RS"/>
        </w:rPr>
        <w:t>e</w:t>
      </w:r>
    </w:p>
    <w:p w:rsidR="003930BB" w:rsidRPr="003930BB" w:rsidRDefault="003930BB" w:rsidP="003930BB">
      <w:pPr>
        <w:pStyle w:val="NoSpacing"/>
        <w:ind w:left="8640"/>
        <w:jc w:val="both"/>
        <w:rPr>
          <w:rFonts w:ascii="Times New Roman" w:hAnsi="Times New Roman" w:cs="Times New Roman"/>
          <w:lang w:val="sr-Latn-RS"/>
        </w:rPr>
      </w:pPr>
    </w:p>
    <w:p w:rsidR="00A345CA" w:rsidRDefault="00A345CA" w:rsidP="00A345CA">
      <w:pPr>
        <w:pStyle w:val="NoSpacing"/>
        <w:numPr>
          <w:ilvl w:val="0"/>
          <w:numId w:val="6"/>
        </w:numPr>
        <w:jc w:val="both"/>
        <w:rPr>
          <w:rFonts w:ascii="Times New Roman" w:hAnsi="Times New Roman" w:cs="Times New Roman"/>
          <w:lang w:val="ru-RU"/>
        </w:rPr>
      </w:pPr>
      <w:r w:rsidRPr="00A345CA">
        <w:rPr>
          <w:rFonts w:ascii="Times New Roman" w:hAnsi="Times New Roman" w:cs="Times New Roman"/>
          <w:lang w:val="ru-RU"/>
        </w:rPr>
        <w:t>организује и спроводи школовање, стручно усавршавање, континуирану едукацију (семинаре, радионице, симпозијуме, течајеве и друго) и специјализације и уже</w:t>
      </w:r>
      <w:r w:rsidR="003930BB">
        <w:rPr>
          <w:rFonts w:ascii="Times New Roman" w:hAnsi="Times New Roman" w:cs="Times New Roman"/>
          <w:lang w:val="ru-RU"/>
        </w:rPr>
        <w:t xml:space="preserve"> </w:t>
      </w:r>
      <w:r w:rsidRPr="00A345CA">
        <w:rPr>
          <w:rFonts w:ascii="Times New Roman" w:hAnsi="Times New Roman" w:cs="Times New Roman"/>
          <w:lang w:val="ru-RU"/>
        </w:rPr>
        <w:t>специјализације здравствених радника, здравствених сарадника и осталих радника у области здравствене заштите мајке и детета;</w:t>
      </w:r>
    </w:p>
    <w:p w:rsidR="002F6938" w:rsidRDefault="002F6938" w:rsidP="002F6938">
      <w:pPr>
        <w:pStyle w:val="NoSpacing"/>
        <w:jc w:val="both"/>
        <w:rPr>
          <w:rFonts w:ascii="Times New Roman" w:hAnsi="Times New Roman" w:cs="Times New Roman"/>
          <w:lang w:val="ru-RU"/>
        </w:rPr>
      </w:pPr>
    </w:p>
    <w:p w:rsidR="002F6938" w:rsidRPr="00AA72C5" w:rsidRDefault="00AA72C5" w:rsidP="003E59FB">
      <w:pPr>
        <w:pStyle w:val="NoSpacing"/>
        <w:jc w:val="center"/>
        <w:rPr>
          <w:rFonts w:ascii="Times New Roman" w:hAnsi="Times New Roman" w:cs="Times New Roman"/>
          <w:lang w:val="sr-Latn-RS"/>
        </w:rPr>
      </w:pPr>
      <w:r>
        <w:rPr>
          <w:rFonts w:ascii="Times New Roman" w:hAnsi="Times New Roman" w:cs="Times New Roman"/>
          <w:lang w:val="sr-Latn-RS"/>
        </w:rPr>
        <w:t>9</w:t>
      </w:r>
    </w:p>
    <w:p w:rsidR="002F6938" w:rsidRDefault="002F6938" w:rsidP="002F6938">
      <w:pPr>
        <w:pStyle w:val="NoSpacing"/>
        <w:jc w:val="both"/>
        <w:rPr>
          <w:rFonts w:ascii="Times New Roman" w:hAnsi="Times New Roman" w:cs="Times New Roman"/>
          <w:lang w:val="ru-RU"/>
        </w:rPr>
      </w:pPr>
    </w:p>
    <w:p w:rsidR="002F6938" w:rsidRDefault="002F6938" w:rsidP="002F6938">
      <w:pPr>
        <w:pStyle w:val="NoSpacing"/>
        <w:jc w:val="both"/>
        <w:rPr>
          <w:rFonts w:ascii="Times New Roman" w:hAnsi="Times New Roman" w:cs="Times New Roman"/>
          <w:lang w:val="ru-RU"/>
        </w:rPr>
      </w:pPr>
    </w:p>
    <w:p w:rsidR="002F6938" w:rsidRDefault="002F6938" w:rsidP="002F6938">
      <w:pPr>
        <w:pStyle w:val="NoSpacing"/>
        <w:jc w:val="both"/>
        <w:rPr>
          <w:rFonts w:ascii="Times New Roman" w:hAnsi="Times New Roman" w:cs="Times New Roman"/>
          <w:lang w:val="ru-RU"/>
        </w:rPr>
      </w:pPr>
    </w:p>
    <w:p w:rsidR="002F6938" w:rsidRDefault="002F6938" w:rsidP="002F6938">
      <w:pPr>
        <w:pStyle w:val="NoSpacing"/>
        <w:jc w:val="both"/>
        <w:rPr>
          <w:rFonts w:ascii="Times New Roman" w:hAnsi="Times New Roman" w:cs="Times New Roman"/>
          <w:lang w:val="ru-RU"/>
        </w:rPr>
      </w:pPr>
    </w:p>
    <w:p w:rsidR="002F6938" w:rsidRDefault="002F6938" w:rsidP="002F6938">
      <w:pPr>
        <w:pStyle w:val="NoSpacing"/>
        <w:jc w:val="both"/>
        <w:rPr>
          <w:rFonts w:ascii="Times New Roman" w:hAnsi="Times New Roman" w:cs="Times New Roman"/>
          <w:lang w:val="ru-RU"/>
        </w:rPr>
      </w:pPr>
    </w:p>
    <w:p w:rsidR="002F6938" w:rsidRPr="00A345CA" w:rsidRDefault="002F6938" w:rsidP="002F6938">
      <w:pPr>
        <w:pStyle w:val="NoSpacing"/>
        <w:jc w:val="both"/>
        <w:rPr>
          <w:rFonts w:ascii="Times New Roman" w:hAnsi="Times New Roman" w:cs="Times New Roman"/>
          <w:lang w:val="ru-RU"/>
        </w:rPr>
      </w:pPr>
    </w:p>
    <w:p w:rsidR="00A345CA" w:rsidRPr="00A345CA" w:rsidRDefault="00A345CA" w:rsidP="00A345CA">
      <w:pPr>
        <w:pStyle w:val="NoSpacing"/>
        <w:numPr>
          <w:ilvl w:val="0"/>
          <w:numId w:val="6"/>
        </w:numPr>
        <w:jc w:val="both"/>
        <w:rPr>
          <w:rFonts w:ascii="Times New Roman" w:hAnsi="Times New Roman" w:cs="Times New Roman"/>
          <w:lang w:val="ru-RU"/>
        </w:rPr>
      </w:pPr>
      <w:r w:rsidRPr="00A345CA">
        <w:rPr>
          <w:rFonts w:ascii="Times New Roman" w:hAnsi="Times New Roman" w:cs="Times New Roman"/>
          <w:lang w:val="ru-RU"/>
        </w:rPr>
        <w:t>израђује, предлаже и прати спровођење и спроводи програме здравствене заштите жена,  деце, школске деце и омладине;</w:t>
      </w:r>
    </w:p>
    <w:p w:rsidR="0013006B" w:rsidRPr="002F6938" w:rsidRDefault="00A345CA" w:rsidP="0013006B">
      <w:pPr>
        <w:pStyle w:val="NoSpacing"/>
        <w:numPr>
          <w:ilvl w:val="0"/>
          <w:numId w:val="6"/>
        </w:numPr>
        <w:jc w:val="both"/>
        <w:rPr>
          <w:rFonts w:ascii="Times New Roman" w:hAnsi="Times New Roman" w:cs="Times New Roman"/>
          <w:lang w:val="ru-RU"/>
        </w:rPr>
      </w:pPr>
      <w:r w:rsidRPr="00A345CA">
        <w:rPr>
          <w:rFonts w:ascii="Times New Roman" w:hAnsi="Times New Roman" w:cs="Times New Roman"/>
          <w:lang w:val="ru-RU"/>
        </w:rPr>
        <w:t>утврђује и спроводи мере у елементарним непогодама и другим ванредним ситуацијама;</w:t>
      </w:r>
    </w:p>
    <w:p w:rsidR="00A345CA" w:rsidRPr="00A345CA" w:rsidRDefault="00A345CA" w:rsidP="00A345CA">
      <w:pPr>
        <w:pStyle w:val="NoSpacing"/>
        <w:numPr>
          <w:ilvl w:val="0"/>
          <w:numId w:val="6"/>
        </w:numPr>
        <w:jc w:val="both"/>
        <w:rPr>
          <w:rFonts w:ascii="Times New Roman" w:hAnsi="Times New Roman" w:cs="Times New Roman"/>
          <w:lang w:val="ru-RU"/>
        </w:rPr>
      </w:pPr>
      <w:r w:rsidRPr="00A345CA">
        <w:rPr>
          <w:rFonts w:ascii="Times New Roman" w:hAnsi="Times New Roman" w:cs="Times New Roman"/>
          <w:lang w:val="ru-RU"/>
        </w:rPr>
        <w:t>спроводи мере спречавања нежељених компликација и последица пр</w:t>
      </w:r>
      <w:r>
        <w:rPr>
          <w:rFonts w:ascii="Times New Roman" w:hAnsi="Times New Roman" w:cs="Times New Roman"/>
          <w:lang w:val="ru-RU"/>
        </w:rPr>
        <w:t xml:space="preserve">и пружању здравствене заштите, </w:t>
      </w:r>
      <w:r w:rsidRPr="00A345CA">
        <w:rPr>
          <w:rFonts w:ascii="Times New Roman" w:hAnsi="Times New Roman" w:cs="Times New Roman"/>
          <w:lang w:val="ru-RU"/>
        </w:rPr>
        <w:t>као и мере опште сигурности за време боравка грађана у здравственој установи и обезбеђује сталну контролу спровођења ових мера;</w:t>
      </w:r>
    </w:p>
    <w:p w:rsidR="00A345CA" w:rsidRPr="00A345CA" w:rsidRDefault="00A345CA" w:rsidP="00A345CA">
      <w:pPr>
        <w:pStyle w:val="NoSpacing"/>
        <w:numPr>
          <w:ilvl w:val="0"/>
          <w:numId w:val="6"/>
        </w:numPr>
        <w:jc w:val="both"/>
        <w:rPr>
          <w:rFonts w:ascii="Times New Roman" w:hAnsi="Times New Roman" w:cs="Times New Roman"/>
          <w:lang w:val="ru-RU"/>
        </w:rPr>
      </w:pPr>
      <w:r w:rsidRPr="00A345CA">
        <w:rPr>
          <w:rFonts w:ascii="Times New Roman" w:hAnsi="Times New Roman" w:cs="Times New Roman"/>
          <w:lang w:val="ru-RU"/>
        </w:rPr>
        <w:t>организује и спроводи унутрашњу проверу квалитета рада;</w:t>
      </w:r>
    </w:p>
    <w:p w:rsidR="00A345CA" w:rsidRPr="00A345CA" w:rsidRDefault="00A345CA" w:rsidP="00A345CA">
      <w:pPr>
        <w:pStyle w:val="NoSpacing"/>
        <w:numPr>
          <w:ilvl w:val="0"/>
          <w:numId w:val="6"/>
        </w:numPr>
        <w:jc w:val="both"/>
        <w:rPr>
          <w:rFonts w:ascii="Times New Roman" w:hAnsi="Times New Roman" w:cs="Times New Roman"/>
          <w:lang w:val="ru-RU"/>
        </w:rPr>
      </w:pPr>
      <w:r w:rsidRPr="00A345CA">
        <w:rPr>
          <w:rFonts w:ascii="Times New Roman" w:hAnsi="Times New Roman" w:cs="Times New Roman"/>
          <w:lang w:val="ru-RU"/>
        </w:rPr>
        <w:t>доноси и издаје стручно-методолошка упутства и доктрину у здравственој заштити жена, деце, школске деце и омладине;</w:t>
      </w:r>
    </w:p>
    <w:p w:rsidR="00A345CA" w:rsidRPr="007D3263" w:rsidRDefault="00A345CA" w:rsidP="00B85849">
      <w:pPr>
        <w:pStyle w:val="NoSpacing"/>
        <w:numPr>
          <w:ilvl w:val="0"/>
          <w:numId w:val="6"/>
        </w:numPr>
        <w:jc w:val="both"/>
        <w:rPr>
          <w:rFonts w:ascii="Times New Roman" w:hAnsi="Times New Roman" w:cs="Times New Roman"/>
        </w:rPr>
      </w:pPr>
      <w:r w:rsidRPr="007D3263">
        <w:rPr>
          <w:rFonts w:ascii="Times New Roman" w:hAnsi="Times New Roman" w:cs="Times New Roman"/>
          <w:lang w:val="ru-RU"/>
        </w:rPr>
        <w:t xml:space="preserve">издаје научне и стручне публикације из области здравставене заштите жена,  деце, школске деце и омладине. </w:t>
      </w:r>
    </w:p>
    <w:p w:rsidR="00A345CA" w:rsidRDefault="00A345CA" w:rsidP="001854D0">
      <w:pPr>
        <w:pStyle w:val="NoSpacing"/>
        <w:rPr>
          <w:rFonts w:ascii="Times New Roman" w:hAnsi="Times New Roman" w:cs="Times New Roman"/>
        </w:rPr>
      </w:pPr>
    </w:p>
    <w:p w:rsidR="00B14548" w:rsidRDefault="00B14548" w:rsidP="00AD253F">
      <w:pPr>
        <w:pStyle w:val="NoSpacing"/>
        <w:jc w:val="both"/>
        <w:rPr>
          <w:rFonts w:ascii="Times New Roman" w:hAnsi="Times New Roman" w:cs="Times New Roman"/>
          <w:b/>
        </w:rPr>
      </w:pPr>
      <w:r w:rsidRPr="00AD253F">
        <w:rPr>
          <w:rFonts w:ascii="Times New Roman" w:hAnsi="Times New Roman" w:cs="Times New Roman"/>
          <w:b/>
        </w:rPr>
        <w:t>4. ОПИС ПОСТУПАЊА У ОКВИРУ НАДЛЕЖНОСТИ И ОБАВЕЗА</w:t>
      </w:r>
    </w:p>
    <w:p w:rsidR="00AD253F" w:rsidRPr="00AD253F" w:rsidRDefault="00AD253F" w:rsidP="00AD253F">
      <w:pPr>
        <w:pStyle w:val="NoSpacing"/>
        <w:jc w:val="both"/>
        <w:rPr>
          <w:rFonts w:ascii="Times New Roman" w:hAnsi="Times New Roman" w:cs="Times New Roman"/>
          <w:b/>
        </w:rPr>
      </w:pPr>
    </w:p>
    <w:p w:rsidR="00B14548" w:rsidRPr="00AD253F" w:rsidRDefault="00B14548" w:rsidP="00AD253F">
      <w:pPr>
        <w:pStyle w:val="NoSpacing"/>
        <w:jc w:val="both"/>
        <w:rPr>
          <w:rFonts w:ascii="Times New Roman" w:hAnsi="Times New Roman" w:cs="Times New Roman"/>
        </w:rPr>
      </w:pPr>
      <w:r w:rsidRPr="00AD253F">
        <w:rPr>
          <w:rFonts w:ascii="Times New Roman" w:hAnsi="Times New Roman" w:cs="Times New Roman"/>
        </w:rPr>
        <w:t xml:space="preserve">Делатност организационих јединица утврђена је Правилником о </w:t>
      </w:r>
      <w:r w:rsidR="00AD253F">
        <w:rPr>
          <w:rFonts w:ascii="Times New Roman" w:hAnsi="Times New Roman" w:cs="Times New Roman"/>
          <w:lang w:val="sr-Cyrl-RS"/>
        </w:rPr>
        <w:t xml:space="preserve">унутрашњој организацији </w:t>
      </w:r>
      <w:r w:rsidRPr="00AD253F">
        <w:rPr>
          <w:rFonts w:ascii="Times New Roman" w:hAnsi="Times New Roman" w:cs="Times New Roman"/>
        </w:rPr>
        <w:t>организацији и систематизацији</w:t>
      </w:r>
      <w:r w:rsidR="00AD253F">
        <w:rPr>
          <w:rFonts w:ascii="Times New Roman" w:hAnsi="Times New Roman" w:cs="Times New Roman"/>
          <w:lang w:val="sr-Cyrl-RS"/>
        </w:rPr>
        <w:t xml:space="preserve"> радних места</w:t>
      </w:r>
      <w:r w:rsidRPr="00AD253F">
        <w:rPr>
          <w:rFonts w:ascii="Times New Roman" w:hAnsi="Times New Roman" w:cs="Times New Roman"/>
        </w:rPr>
        <w:t>.</w:t>
      </w:r>
    </w:p>
    <w:p w:rsidR="00B14548" w:rsidRPr="00AD253F" w:rsidRDefault="00B14548" w:rsidP="00AD253F">
      <w:pPr>
        <w:pStyle w:val="NoSpacing"/>
        <w:jc w:val="both"/>
        <w:rPr>
          <w:rFonts w:ascii="Times New Roman" w:hAnsi="Times New Roman" w:cs="Times New Roman"/>
        </w:rPr>
      </w:pPr>
      <w:r w:rsidRPr="00AD253F">
        <w:rPr>
          <w:rFonts w:ascii="Times New Roman" w:hAnsi="Times New Roman" w:cs="Times New Roman"/>
        </w:rPr>
        <w:t>У организационим јединицама организовано је стручно усавршавање здравствених радника и</w:t>
      </w:r>
      <w:r w:rsidR="00AD253F">
        <w:rPr>
          <w:rFonts w:ascii="Times New Roman" w:hAnsi="Times New Roman" w:cs="Times New Roman"/>
          <w:lang w:val="sr-Cyrl-RS"/>
        </w:rPr>
        <w:t xml:space="preserve"> </w:t>
      </w:r>
      <w:r w:rsidRPr="00AD253F">
        <w:rPr>
          <w:rFonts w:ascii="Times New Roman" w:hAnsi="Times New Roman" w:cs="Times New Roman"/>
        </w:rPr>
        <w:t>здравствених сарадника у складу са Планом стручног усавршавања</w:t>
      </w:r>
      <w:r w:rsidR="00AD253F">
        <w:rPr>
          <w:rFonts w:ascii="Times New Roman" w:hAnsi="Times New Roman" w:cs="Times New Roman"/>
          <w:lang w:val="sr-Cyrl-RS"/>
        </w:rPr>
        <w:t xml:space="preserve"> који се доноси сваке године</w:t>
      </w:r>
      <w:r w:rsidRPr="00AD253F">
        <w:rPr>
          <w:rFonts w:ascii="Times New Roman" w:hAnsi="Times New Roman" w:cs="Times New Roman"/>
        </w:rPr>
        <w:t>.</w:t>
      </w:r>
    </w:p>
    <w:p w:rsidR="00B14548" w:rsidRPr="00AD253F" w:rsidRDefault="00B14548" w:rsidP="00AD253F">
      <w:pPr>
        <w:pStyle w:val="NoSpacing"/>
        <w:jc w:val="both"/>
        <w:rPr>
          <w:rFonts w:ascii="Times New Roman" w:hAnsi="Times New Roman" w:cs="Times New Roman"/>
        </w:rPr>
      </w:pPr>
      <w:r w:rsidRPr="00AD253F">
        <w:rPr>
          <w:rFonts w:ascii="Times New Roman" w:hAnsi="Times New Roman" w:cs="Times New Roman"/>
        </w:rPr>
        <w:t>Организационе јединице обављају утврђене послове и поступају у складу са Планом рада</w:t>
      </w:r>
      <w:r w:rsidR="00AD253F">
        <w:rPr>
          <w:rFonts w:ascii="Times New Roman" w:hAnsi="Times New Roman" w:cs="Times New Roman"/>
          <w:lang w:val="sr-Cyrl-RS"/>
        </w:rPr>
        <w:t>.</w:t>
      </w:r>
    </w:p>
    <w:p w:rsidR="00B14548" w:rsidRPr="00AD253F" w:rsidRDefault="00AD253F" w:rsidP="00AD253F">
      <w:pPr>
        <w:pStyle w:val="NoSpacing"/>
        <w:jc w:val="both"/>
        <w:rPr>
          <w:rFonts w:ascii="Times New Roman" w:hAnsi="Times New Roman" w:cs="Times New Roman"/>
        </w:rPr>
      </w:pPr>
      <w:r>
        <w:rPr>
          <w:rFonts w:ascii="Times New Roman" w:hAnsi="Times New Roman" w:cs="Times New Roman"/>
          <w:lang w:val="sr-Cyrl-RS"/>
        </w:rPr>
        <w:t xml:space="preserve">Институт </w:t>
      </w:r>
      <w:r w:rsidR="00B14548" w:rsidRPr="00AD253F">
        <w:rPr>
          <w:rFonts w:ascii="Times New Roman" w:hAnsi="Times New Roman" w:cs="Times New Roman"/>
        </w:rPr>
        <w:t>је за своју делатност од стране Агенције за акредитацију</w:t>
      </w:r>
      <w:r>
        <w:rPr>
          <w:rFonts w:ascii="Times New Roman" w:hAnsi="Times New Roman" w:cs="Times New Roman"/>
          <w:lang w:val="sr-Cyrl-RS"/>
        </w:rPr>
        <w:t xml:space="preserve"> </w:t>
      </w:r>
      <w:r w:rsidR="00B14548" w:rsidRPr="00AD253F">
        <w:rPr>
          <w:rFonts w:ascii="Times New Roman" w:hAnsi="Times New Roman" w:cs="Times New Roman"/>
        </w:rPr>
        <w:t>здравствених установа Србије стекла акредитацију</w:t>
      </w:r>
      <w:r>
        <w:rPr>
          <w:rFonts w:ascii="Times New Roman" w:hAnsi="Times New Roman" w:cs="Times New Roman"/>
          <w:lang w:val="sr-Cyrl-RS"/>
        </w:rPr>
        <w:t xml:space="preserve"> 2011. године, а поново је акредитован маја 2023. године </w:t>
      </w:r>
      <w:r>
        <w:rPr>
          <w:rFonts w:ascii="Times New Roman" w:hAnsi="Times New Roman" w:cs="Times New Roman"/>
        </w:rPr>
        <w:t>на период од 7 година.</w:t>
      </w:r>
    </w:p>
    <w:p w:rsidR="00AD253F" w:rsidRDefault="00AD253F" w:rsidP="00B14548"/>
    <w:p w:rsidR="00B14548" w:rsidRDefault="00B14548" w:rsidP="00FF5593">
      <w:pPr>
        <w:pStyle w:val="NoSpacing"/>
        <w:jc w:val="both"/>
        <w:rPr>
          <w:rFonts w:ascii="Times New Roman" w:hAnsi="Times New Roman" w:cs="Times New Roman"/>
          <w:b/>
        </w:rPr>
      </w:pPr>
      <w:r w:rsidRPr="00FF5593">
        <w:rPr>
          <w:rFonts w:ascii="Times New Roman" w:hAnsi="Times New Roman" w:cs="Times New Roman"/>
          <w:b/>
        </w:rPr>
        <w:t>5. ПОДАЦИ ЗА КОЛЕГИЈАЛНЕ ОРГАНЕ О ОДРЖАНИМ СЕДНИЦАМА</w:t>
      </w:r>
      <w:r w:rsidR="00FF5593" w:rsidRPr="00FF5593">
        <w:rPr>
          <w:rFonts w:ascii="Times New Roman" w:hAnsi="Times New Roman" w:cs="Times New Roman"/>
          <w:b/>
          <w:lang w:val="sr-Cyrl-RS"/>
        </w:rPr>
        <w:t xml:space="preserve"> </w:t>
      </w:r>
      <w:r w:rsidRPr="00FF5593">
        <w:rPr>
          <w:rFonts w:ascii="Times New Roman" w:hAnsi="Times New Roman" w:cs="Times New Roman"/>
          <w:b/>
        </w:rPr>
        <w:t>И НАЧИНУ ДОНОШЕЊА ОДЛУКА</w:t>
      </w:r>
    </w:p>
    <w:p w:rsidR="00FF5593" w:rsidRPr="00FF5593" w:rsidRDefault="00FF5593" w:rsidP="00FF5593">
      <w:pPr>
        <w:pStyle w:val="NoSpacing"/>
        <w:jc w:val="both"/>
        <w:rPr>
          <w:rFonts w:ascii="Times New Roman" w:hAnsi="Times New Roman" w:cs="Times New Roman"/>
          <w:b/>
        </w:rPr>
      </w:pPr>
    </w:p>
    <w:p w:rsidR="00B14548" w:rsidRDefault="00B14548" w:rsidP="00FF5593">
      <w:pPr>
        <w:pStyle w:val="NoSpacing"/>
        <w:jc w:val="both"/>
        <w:rPr>
          <w:rFonts w:ascii="Times New Roman" w:hAnsi="Times New Roman" w:cs="Times New Roman"/>
        </w:rPr>
      </w:pPr>
      <w:r w:rsidRPr="00FF5593">
        <w:rPr>
          <w:rFonts w:ascii="Times New Roman" w:hAnsi="Times New Roman" w:cs="Times New Roman"/>
        </w:rPr>
        <w:t xml:space="preserve">Статутом </w:t>
      </w:r>
      <w:r w:rsidR="00FF5593">
        <w:rPr>
          <w:rFonts w:ascii="Times New Roman" w:hAnsi="Times New Roman" w:cs="Times New Roman"/>
          <w:lang w:val="sr-Cyrl-RS"/>
        </w:rPr>
        <w:t>Института</w:t>
      </w:r>
      <w:r w:rsidRPr="00FF5593">
        <w:rPr>
          <w:rFonts w:ascii="Times New Roman" w:hAnsi="Times New Roman" w:cs="Times New Roman"/>
        </w:rPr>
        <w:t>, у складу са Законом о здравственој заштити утврђени су</w:t>
      </w:r>
      <w:r w:rsidR="00FF5593">
        <w:rPr>
          <w:rFonts w:ascii="Times New Roman" w:hAnsi="Times New Roman" w:cs="Times New Roman"/>
          <w:lang w:val="sr-Cyrl-RS"/>
        </w:rPr>
        <w:t xml:space="preserve"> </w:t>
      </w:r>
      <w:r w:rsidRPr="00FF5593">
        <w:rPr>
          <w:rFonts w:ascii="Times New Roman" w:hAnsi="Times New Roman" w:cs="Times New Roman"/>
        </w:rPr>
        <w:t xml:space="preserve">органи и </w:t>
      </w:r>
      <w:r w:rsidR="00FF5593">
        <w:rPr>
          <w:rFonts w:ascii="Times New Roman" w:hAnsi="Times New Roman" w:cs="Times New Roman"/>
          <w:lang w:val="sr-Cyrl-RS"/>
        </w:rPr>
        <w:t>с</w:t>
      </w:r>
      <w:r w:rsidRPr="00FF5593">
        <w:rPr>
          <w:rFonts w:ascii="Times New Roman" w:hAnsi="Times New Roman" w:cs="Times New Roman"/>
        </w:rPr>
        <w:t>тручни органи.</w:t>
      </w:r>
    </w:p>
    <w:p w:rsidR="00FF5593" w:rsidRPr="00FF5593" w:rsidRDefault="00FF5593" w:rsidP="00FF5593">
      <w:pPr>
        <w:pStyle w:val="NoSpacing"/>
        <w:jc w:val="both"/>
        <w:rPr>
          <w:rFonts w:ascii="Times New Roman" w:hAnsi="Times New Roman" w:cs="Times New Roman"/>
        </w:rPr>
      </w:pPr>
    </w:p>
    <w:p w:rsidR="00B14548" w:rsidRPr="00FF5593" w:rsidRDefault="00B14548" w:rsidP="00FF5593">
      <w:pPr>
        <w:pStyle w:val="NoSpacing"/>
        <w:rPr>
          <w:rFonts w:ascii="Times New Roman" w:hAnsi="Times New Roman" w:cs="Times New Roman"/>
        </w:rPr>
      </w:pPr>
      <w:r w:rsidRPr="00FF5593">
        <w:rPr>
          <w:rFonts w:ascii="Times New Roman" w:hAnsi="Times New Roman" w:cs="Times New Roman"/>
        </w:rPr>
        <w:t xml:space="preserve">Органи </w:t>
      </w:r>
      <w:r w:rsidR="00FF5593">
        <w:rPr>
          <w:rFonts w:ascii="Times New Roman" w:hAnsi="Times New Roman" w:cs="Times New Roman"/>
          <w:lang w:val="sr-Cyrl-RS"/>
        </w:rPr>
        <w:t>Института</w:t>
      </w:r>
      <w:r w:rsidRPr="00FF5593">
        <w:rPr>
          <w:rFonts w:ascii="Times New Roman" w:hAnsi="Times New Roman" w:cs="Times New Roman"/>
        </w:rPr>
        <w:t xml:space="preserve"> су:</w:t>
      </w:r>
    </w:p>
    <w:p w:rsidR="00B14548" w:rsidRPr="00FF5593" w:rsidRDefault="00FF5593" w:rsidP="00FF5593">
      <w:pPr>
        <w:pStyle w:val="NoSpacing"/>
        <w:rPr>
          <w:rFonts w:ascii="Times New Roman" w:hAnsi="Times New Roman" w:cs="Times New Roman"/>
        </w:rPr>
      </w:pPr>
      <w:r>
        <w:rPr>
          <w:rFonts w:ascii="Times New Roman" w:hAnsi="Times New Roman" w:cs="Times New Roman"/>
          <w:lang w:val="sr-Cyrl-RS"/>
        </w:rPr>
        <w:t>1)</w:t>
      </w:r>
      <w:r w:rsidR="00784C22">
        <w:rPr>
          <w:rFonts w:ascii="Times New Roman" w:hAnsi="Times New Roman" w:cs="Times New Roman"/>
          <w:lang w:val="sr-Cyrl-RS"/>
        </w:rPr>
        <w:t xml:space="preserve"> </w:t>
      </w:r>
      <w:r w:rsidR="00B14548" w:rsidRPr="00FF5593">
        <w:rPr>
          <w:rFonts w:ascii="Times New Roman" w:hAnsi="Times New Roman" w:cs="Times New Roman"/>
        </w:rPr>
        <w:t>Директор,</w:t>
      </w:r>
    </w:p>
    <w:p w:rsidR="00FF5593" w:rsidRPr="00FF5593" w:rsidRDefault="00FF5593" w:rsidP="00FF5593">
      <w:pPr>
        <w:pStyle w:val="NoSpacing"/>
        <w:rPr>
          <w:rFonts w:ascii="Times New Roman" w:hAnsi="Times New Roman" w:cs="Times New Roman"/>
        </w:rPr>
      </w:pPr>
      <w:r>
        <w:rPr>
          <w:rFonts w:ascii="Times New Roman" w:hAnsi="Times New Roman" w:cs="Times New Roman"/>
          <w:lang w:val="ru-RU"/>
        </w:rPr>
        <w:t>2)</w:t>
      </w:r>
      <w:r w:rsidR="00784C22">
        <w:rPr>
          <w:rFonts w:ascii="Times New Roman" w:hAnsi="Times New Roman" w:cs="Times New Roman"/>
          <w:lang w:val="ru-RU"/>
        </w:rPr>
        <w:t xml:space="preserve"> </w:t>
      </w:r>
      <w:r w:rsidRPr="00FF5593">
        <w:rPr>
          <w:rFonts w:ascii="Times New Roman" w:hAnsi="Times New Roman" w:cs="Times New Roman"/>
          <w:lang w:val="ru-RU"/>
        </w:rPr>
        <w:t>Заменик директора</w:t>
      </w:r>
    </w:p>
    <w:p w:rsidR="00B14548" w:rsidRPr="00FF5593" w:rsidRDefault="00FF5593" w:rsidP="00FF5593">
      <w:pPr>
        <w:pStyle w:val="NoSpacing"/>
        <w:rPr>
          <w:rFonts w:ascii="Times New Roman" w:hAnsi="Times New Roman" w:cs="Times New Roman"/>
        </w:rPr>
      </w:pPr>
      <w:r>
        <w:rPr>
          <w:rFonts w:ascii="Times New Roman" w:hAnsi="Times New Roman" w:cs="Times New Roman"/>
          <w:lang w:val="sr-Cyrl-RS"/>
        </w:rPr>
        <w:t>3</w:t>
      </w:r>
      <w:r w:rsidR="00B14548" w:rsidRPr="00FF5593">
        <w:rPr>
          <w:rFonts w:ascii="Times New Roman" w:hAnsi="Times New Roman" w:cs="Times New Roman"/>
        </w:rPr>
        <w:t>) Управни одбор,</w:t>
      </w:r>
    </w:p>
    <w:p w:rsidR="00B14548" w:rsidRDefault="00FF5593" w:rsidP="00FF5593">
      <w:pPr>
        <w:pStyle w:val="NoSpacing"/>
        <w:rPr>
          <w:rFonts w:ascii="Times New Roman" w:hAnsi="Times New Roman" w:cs="Times New Roman"/>
        </w:rPr>
      </w:pPr>
      <w:r>
        <w:rPr>
          <w:rFonts w:ascii="Times New Roman" w:hAnsi="Times New Roman" w:cs="Times New Roman"/>
        </w:rPr>
        <w:t>4</w:t>
      </w:r>
      <w:r w:rsidR="00B14548" w:rsidRPr="00FF5593">
        <w:rPr>
          <w:rFonts w:ascii="Times New Roman" w:hAnsi="Times New Roman" w:cs="Times New Roman"/>
        </w:rPr>
        <w:t>) Надзорни одбор</w:t>
      </w:r>
    </w:p>
    <w:p w:rsidR="00FF5593" w:rsidRPr="00FF5593" w:rsidRDefault="00FF5593" w:rsidP="00FF5593">
      <w:pPr>
        <w:pStyle w:val="NoSpacing"/>
        <w:rPr>
          <w:rFonts w:ascii="Times New Roman" w:hAnsi="Times New Roman" w:cs="Times New Roman"/>
        </w:rPr>
      </w:pPr>
    </w:p>
    <w:p w:rsidR="00B14548" w:rsidRPr="00FF5593" w:rsidRDefault="00B14548" w:rsidP="00FF5593">
      <w:pPr>
        <w:pStyle w:val="NoSpacing"/>
        <w:rPr>
          <w:rFonts w:ascii="Times New Roman" w:hAnsi="Times New Roman" w:cs="Times New Roman"/>
        </w:rPr>
      </w:pPr>
      <w:r w:rsidRPr="00FF5593">
        <w:rPr>
          <w:rFonts w:ascii="Times New Roman" w:hAnsi="Times New Roman" w:cs="Times New Roman"/>
        </w:rPr>
        <w:t xml:space="preserve">Стручни органи </w:t>
      </w:r>
      <w:r w:rsidR="00FF5593">
        <w:rPr>
          <w:rFonts w:ascii="Times New Roman" w:hAnsi="Times New Roman" w:cs="Times New Roman"/>
          <w:lang w:val="sr-Cyrl-RS"/>
        </w:rPr>
        <w:t>Института</w:t>
      </w:r>
      <w:r w:rsidRPr="00FF5593">
        <w:rPr>
          <w:rFonts w:ascii="Times New Roman" w:hAnsi="Times New Roman" w:cs="Times New Roman"/>
        </w:rPr>
        <w:t xml:space="preserve"> су:</w:t>
      </w:r>
    </w:p>
    <w:p w:rsidR="00B14548" w:rsidRPr="00FF5593" w:rsidRDefault="00B14548" w:rsidP="00FF5593">
      <w:pPr>
        <w:pStyle w:val="NoSpacing"/>
        <w:rPr>
          <w:rFonts w:ascii="Times New Roman" w:hAnsi="Times New Roman" w:cs="Times New Roman"/>
        </w:rPr>
      </w:pPr>
      <w:r w:rsidRPr="00FF5593">
        <w:rPr>
          <w:rFonts w:ascii="Times New Roman" w:hAnsi="Times New Roman" w:cs="Times New Roman"/>
        </w:rPr>
        <w:t>1) Стручни савет,</w:t>
      </w:r>
    </w:p>
    <w:p w:rsidR="00B14548" w:rsidRPr="00FF5593" w:rsidRDefault="00B14548" w:rsidP="00FF5593">
      <w:pPr>
        <w:pStyle w:val="NoSpacing"/>
        <w:rPr>
          <w:rFonts w:ascii="Times New Roman" w:hAnsi="Times New Roman" w:cs="Times New Roman"/>
        </w:rPr>
      </w:pPr>
      <w:r w:rsidRPr="00FF5593">
        <w:rPr>
          <w:rFonts w:ascii="Times New Roman" w:hAnsi="Times New Roman" w:cs="Times New Roman"/>
        </w:rPr>
        <w:t>2) Стручни колегијум;</w:t>
      </w:r>
    </w:p>
    <w:p w:rsidR="00B14548" w:rsidRPr="00FF5593" w:rsidRDefault="00B14548" w:rsidP="00FF5593">
      <w:pPr>
        <w:pStyle w:val="NoSpacing"/>
        <w:rPr>
          <w:rFonts w:ascii="Times New Roman" w:hAnsi="Times New Roman" w:cs="Times New Roman"/>
        </w:rPr>
      </w:pPr>
      <w:r w:rsidRPr="00FF5593">
        <w:rPr>
          <w:rFonts w:ascii="Times New Roman" w:hAnsi="Times New Roman" w:cs="Times New Roman"/>
        </w:rPr>
        <w:t>3) Етички одбор,</w:t>
      </w:r>
    </w:p>
    <w:p w:rsidR="00FF5593" w:rsidRDefault="00B14548" w:rsidP="00FF5593">
      <w:pPr>
        <w:pStyle w:val="NoSpacing"/>
        <w:rPr>
          <w:rFonts w:ascii="Times New Roman" w:hAnsi="Times New Roman" w:cs="Times New Roman"/>
        </w:rPr>
      </w:pPr>
      <w:r w:rsidRPr="00FF5593">
        <w:rPr>
          <w:rFonts w:ascii="Times New Roman" w:hAnsi="Times New Roman" w:cs="Times New Roman"/>
        </w:rPr>
        <w:t>4) Комисија за унапређење квалитета здравствене заштите</w:t>
      </w:r>
    </w:p>
    <w:p w:rsidR="00FF5593" w:rsidRPr="00FF5593" w:rsidRDefault="00FF5593" w:rsidP="00FF5593">
      <w:pPr>
        <w:pStyle w:val="NoSpacing"/>
        <w:rPr>
          <w:rFonts w:ascii="Times New Roman" w:hAnsi="Times New Roman" w:cs="Times New Roman"/>
        </w:rPr>
      </w:pPr>
    </w:p>
    <w:p w:rsidR="00B14548" w:rsidRPr="00FF5593" w:rsidRDefault="00B14548" w:rsidP="00FF5593">
      <w:pPr>
        <w:pStyle w:val="NoSpacing"/>
        <w:rPr>
          <w:rFonts w:ascii="Times New Roman" w:hAnsi="Times New Roman" w:cs="Times New Roman"/>
          <w:b/>
        </w:rPr>
      </w:pPr>
      <w:r w:rsidRPr="00FF5593">
        <w:rPr>
          <w:rFonts w:ascii="Times New Roman" w:hAnsi="Times New Roman" w:cs="Times New Roman"/>
          <w:b/>
        </w:rPr>
        <w:t>5.1. Начин доношења одлука о питањима из надлежности</w:t>
      </w:r>
    </w:p>
    <w:p w:rsidR="00FF5593" w:rsidRPr="00FF5593" w:rsidRDefault="00FF5593" w:rsidP="00FF5593">
      <w:pPr>
        <w:pStyle w:val="NoSpacing"/>
        <w:rPr>
          <w:rFonts w:ascii="Times New Roman" w:hAnsi="Times New Roman" w:cs="Times New Roman"/>
        </w:rPr>
      </w:pPr>
    </w:p>
    <w:p w:rsidR="00B14548" w:rsidRPr="00FF5593" w:rsidRDefault="00B14548" w:rsidP="00FF5593">
      <w:pPr>
        <w:pStyle w:val="NoSpacing"/>
        <w:jc w:val="both"/>
        <w:rPr>
          <w:rFonts w:ascii="Times New Roman" w:hAnsi="Times New Roman" w:cs="Times New Roman"/>
        </w:rPr>
      </w:pPr>
      <w:r w:rsidRPr="00FF5593">
        <w:rPr>
          <w:rFonts w:ascii="Times New Roman" w:hAnsi="Times New Roman" w:cs="Times New Roman"/>
        </w:rPr>
        <w:t>Органи доносе одлуке на седницама у складу са Пословником о раду.</w:t>
      </w:r>
    </w:p>
    <w:p w:rsidR="00B14548" w:rsidRPr="00FF5593" w:rsidRDefault="00B14548" w:rsidP="00FF5593">
      <w:pPr>
        <w:pStyle w:val="NoSpacing"/>
        <w:jc w:val="both"/>
        <w:rPr>
          <w:rFonts w:ascii="Times New Roman" w:hAnsi="Times New Roman" w:cs="Times New Roman"/>
        </w:rPr>
      </w:pPr>
      <w:r w:rsidRPr="00FF5593">
        <w:rPr>
          <w:rFonts w:ascii="Times New Roman" w:hAnsi="Times New Roman" w:cs="Times New Roman"/>
        </w:rPr>
        <w:t>Сви колегијални органи одржавају седнице у оквиру својих надлежности и овлашћења из</w:t>
      </w:r>
      <w:r w:rsidR="00FF5593">
        <w:rPr>
          <w:rFonts w:ascii="Times New Roman" w:hAnsi="Times New Roman" w:cs="Times New Roman"/>
          <w:lang w:val="sr-Cyrl-RS"/>
        </w:rPr>
        <w:t xml:space="preserve"> </w:t>
      </w:r>
      <w:r w:rsidRPr="00FF5593">
        <w:rPr>
          <w:rFonts w:ascii="Times New Roman" w:hAnsi="Times New Roman" w:cs="Times New Roman"/>
        </w:rPr>
        <w:t>Закона о здравственој заштити и Статута Клинике.</w:t>
      </w:r>
    </w:p>
    <w:p w:rsidR="00B14548" w:rsidRDefault="00B14548" w:rsidP="00FF5593">
      <w:pPr>
        <w:pStyle w:val="NoSpacing"/>
        <w:jc w:val="both"/>
        <w:rPr>
          <w:rFonts w:ascii="Times New Roman" w:hAnsi="Times New Roman" w:cs="Times New Roman"/>
        </w:rPr>
      </w:pPr>
      <w:r w:rsidRPr="00FF5593">
        <w:rPr>
          <w:rFonts w:ascii="Times New Roman" w:hAnsi="Times New Roman" w:cs="Times New Roman"/>
        </w:rPr>
        <w:t>Послове из својих надлежности колегијални органи обављају на седницама које се заказују и</w:t>
      </w:r>
      <w:r w:rsidR="00FF5593">
        <w:rPr>
          <w:rFonts w:ascii="Times New Roman" w:hAnsi="Times New Roman" w:cs="Times New Roman"/>
          <w:lang w:val="sr-Cyrl-RS"/>
        </w:rPr>
        <w:t xml:space="preserve"> </w:t>
      </w:r>
      <w:r w:rsidRPr="00FF5593">
        <w:rPr>
          <w:rFonts w:ascii="Times New Roman" w:hAnsi="Times New Roman" w:cs="Times New Roman"/>
        </w:rPr>
        <w:t>одржавају по потреби у складу са Статутом и Пословником о раду.</w:t>
      </w:r>
    </w:p>
    <w:p w:rsidR="00C2505C" w:rsidRDefault="001239B6" w:rsidP="009F753F">
      <w:pPr>
        <w:pStyle w:val="NoSpacing"/>
        <w:jc w:val="both"/>
        <w:rPr>
          <w:rFonts w:ascii="Times New Roman" w:hAnsi="Times New Roman" w:cs="Times New Roman"/>
        </w:rPr>
      </w:pPr>
      <w:r>
        <w:rPr>
          <w:rFonts w:ascii="Times New Roman" w:hAnsi="Times New Roman" w:cs="Times New Roman"/>
        </w:rPr>
        <w:tab/>
      </w:r>
    </w:p>
    <w:p w:rsidR="00FF5593" w:rsidRPr="009F753F" w:rsidRDefault="001239B6" w:rsidP="009F753F">
      <w:pPr>
        <w:pStyle w:val="NoSpacing"/>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52920" w:rsidRPr="00F52920" w:rsidRDefault="00B14548" w:rsidP="00B14548">
      <w:pPr>
        <w:rPr>
          <w:rFonts w:ascii="Times New Roman" w:hAnsi="Times New Roman" w:cs="Times New Roman"/>
          <w:b/>
          <w:lang w:val="sr-Cyrl-RS"/>
        </w:rPr>
      </w:pPr>
      <w:r w:rsidRPr="00F52920">
        <w:rPr>
          <w:rFonts w:ascii="Times New Roman" w:hAnsi="Times New Roman" w:cs="Times New Roman"/>
          <w:b/>
        </w:rPr>
        <w:t xml:space="preserve">Органи </w:t>
      </w:r>
      <w:r w:rsidR="00F52920" w:rsidRPr="00F52920">
        <w:rPr>
          <w:rFonts w:ascii="Times New Roman" w:hAnsi="Times New Roman" w:cs="Times New Roman"/>
          <w:b/>
          <w:lang w:val="sr-Cyrl-RS"/>
        </w:rPr>
        <w:t>Института:</w:t>
      </w:r>
    </w:p>
    <w:p w:rsidR="00F52920" w:rsidRPr="00A93FEA" w:rsidRDefault="00A93FEA" w:rsidP="00A93FEA">
      <w:pPr>
        <w:rPr>
          <w:rFonts w:ascii="Times New Roman" w:hAnsi="Times New Roman" w:cs="Times New Roman"/>
          <w:b/>
          <w:lang w:val="sr-Cyrl-RS"/>
        </w:rPr>
      </w:pPr>
      <w:r>
        <w:rPr>
          <w:rFonts w:ascii="Times New Roman" w:hAnsi="Times New Roman" w:cs="Times New Roman"/>
          <w:b/>
          <w:lang w:val="ru-RU"/>
        </w:rPr>
        <w:t>1.</w:t>
      </w:r>
      <w:r w:rsidR="00F52920" w:rsidRPr="00A93FEA">
        <w:rPr>
          <w:rFonts w:ascii="Times New Roman" w:hAnsi="Times New Roman" w:cs="Times New Roman"/>
          <w:b/>
          <w:lang w:val="ru-RU"/>
        </w:rPr>
        <w:t>Директор</w:t>
      </w:r>
    </w:p>
    <w:p w:rsidR="00F52920" w:rsidRDefault="00F52920" w:rsidP="00F52920">
      <w:pPr>
        <w:rPr>
          <w:rFonts w:ascii="Times New Roman" w:hAnsi="Times New Roman" w:cs="Times New Roman"/>
          <w:lang w:val="ru-RU"/>
        </w:rPr>
      </w:pPr>
      <w:r w:rsidRPr="00F52920">
        <w:rPr>
          <w:rFonts w:ascii="Times New Roman" w:hAnsi="Times New Roman" w:cs="Times New Roman"/>
          <w:lang w:val="ru-RU"/>
        </w:rPr>
        <w:t>Директор организује рад и руководи процесом рада, представља и заступа Институт и одговоран је за законитост рада Института.</w:t>
      </w:r>
    </w:p>
    <w:p w:rsidR="002F6938" w:rsidRDefault="002F6938" w:rsidP="00F52920">
      <w:pPr>
        <w:rPr>
          <w:rFonts w:ascii="Times New Roman" w:hAnsi="Times New Roman" w:cs="Times New Roman"/>
          <w:lang w:val="ru-RU"/>
        </w:rPr>
      </w:pPr>
    </w:p>
    <w:p w:rsidR="002F6938" w:rsidRPr="00251A30" w:rsidRDefault="00251A30" w:rsidP="00251A30">
      <w:pPr>
        <w:jc w:val="center"/>
        <w:rPr>
          <w:rFonts w:ascii="Times New Roman" w:hAnsi="Times New Roman" w:cs="Times New Roman"/>
          <w:lang w:val="sr-Latn-RS"/>
        </w:rPr>
      </w:pPr>
      <w:r>
        <w:rPr>
          <w:rFonts w:ascii="Times New Roman" w:hAnsi="Times New Roman" w:cs="Times New Roman"/>
          <w:lang w:val="sr-Latn-RS"/>
        </w:rPr>
        <w:t>10</w:t>
      </w:r>
    </w:p>
    <w:p w:rsidR="002F6938" w:rsidRDefault="002F6938" w:rsidP="00F52920">
      <w:pPr>
        <w:rPr>
          <w:rFonts w:ascii="Times New Roman" w:hAnsi="Times New Roman" w:cs="Times New Roman"/>
          <w:lang w:val="ru-RU"/>
        </w:rPr>
      </w:pPr>
    </w:p>
    <w:p w:rsidR="002F6938" w:rsidRPr="00F52920" w:rsidRDefault="002F6938" w:rsidP="00F52920">
      <w:pPr>
        <w:rPr>
          <w:rFonts w:ascii="Times New Roman" w:hAnsi="Times New Roman" w:cs="Times New Roman"/>
          <w:lang w:val="ru-RU"/>
        </w:rPr>
      </w:pPr>
    </w:p>
    <w:p w:rsidR="00F52920" w:rsidRPr="00F52920" w:rsidRDefault="00F52920" w:rsidP="00F52920">
      <w:pPr>
        <w:rPr>
          <w:rFonts w:ascii="Times New Roman" w:hAnsi="Times New Roman" w:cs="Times New Roman"/>
          <w:lang w:val="ru-RU"/>
        </w:rPr>
      </w:pPr>
      <w:r w:rsidRPr="00F52920">
        <w:rPr>
          <w:rFonts w:ascii="Times New Roman" w:hAnsi="Times New Roman" w:cs="Times New Roman"/>
          <w:lang w:val="ru-RU"/>
        </w:rPr>
        <w:t xml:space="preserve">За директора Института може бити именовано лице које: </w:t>
      </w:r>
    </w:p>
    <w:p w:rsidR="00F52920" w:rsidRPr="00F23F7C" w:rsidRDefault="00F52920" w:rsidP="00F23F7C">
      <w:pPr>
        <w:pStyle w:val="NoSpacing"/>
        <w:numPr>
          <w:ilvl w:val="0"/>
          <w:numId w:val="24"/>
        </w:numPr>
        <w:jc w:val="both"/>
        <w:rPr>
          <w:rFonts w:ascii="Times New Roman" w:hAnsi="Times New Roman" w:cs="Times New Roman"/>
          <w:lang w:val="ru-RU"/>
        </w:rPr>
      </w:pPr>
      <w:r w:rsidRPr="00F23F7C">
        <w:rPr>
          <w:rFonts w:ascii="Times New Roman" w:hAnsi="Times New Roman" w:cs="Times New Roman"/>
          <w:lang w:val="ru-RU"/>
        </w:rPr>
        <w:t xml:space="preserve">је доктор медицине, магистар фармације, односно магистар фармације-медицински биохемичар или има високо образовање из области правних, економских, односно организационих наука на академским мастер студијама у складу са законом којим се уређује високо образовање; </w:t>
      </w:r>
    </w:p>
    <w:p w:rsidR="00F52920" w:rsidRPr="00F23F7C" w:rsidRDefault="00F52920" w:rsidP="00F23F7C">
      <w:pPr>
        <w:pStyle w:val="NoSpacing"/>
        <w:numPr>
          <w:ilvl w:val="0"/>
          <w:numId w:val="24"/>
        </w:numPr>
        <w:jc w:val="both"/>
        <w:rPr>
          <w:rFonts w:ascii="Times New Roman" w:hAnsi="Times New Roman" w:cs="Times New Roman"/>
          <w:lang w:val="ru-RU"/>
        </w:rPr>
      </w:pPr>
      <w:r w:rsidRPr="00F23F7C">
        <w:rPr>
          <w:rFonts w:ascii="Times New Roman" w:hAnsi="Times New Roman" w:cs="Times New Roman"/>
          <w:lang w:val="ru-RU"/>
        </w:rPr>
        <w:t>има завршену акредитовану едукацију из области здравственог менаџмента;</w:t>
      </w:r>
    </w:p>
    <w:p w:rsidR="00F52920" w:rsidRPr="00F23F7C" w:rsidRDefault="00F52920" w:rsidP="00F23F7C">
      <w:pPr>
        <w:pStyle w:val="NoSpacing"/>
        <w:numPr>
          <w:ilvl w:val="0"/>
          <w:numId w:val="24"/>
        </w:numPr>
        <w:jc w:val="both"/>
        <w:rPr>
          <w:rFonts w:ascii="Times New Roman" w:hAnsi="Times New Roman" w:cs="Times New Roman"/>
          <w:lang w:val="ru-RU"/>
        </w:rPr>
      </w:pPr>
      <w:r w:rsidRPr="00F23F7C">
        <w:rPr>
          <w:rFonts w:ascii="Times New Roman" w:hAnsi="Times New Roman" w:cs="Times New Roman"/>
          <w:lang w:val="ru-RU"/>
        </w:rPr>
        <w:t>има најмање пет година радног искуства као руководилац здравствене установе, односно руководилац организационе јединице у здравственој установи;</w:t>
      </w:r>
    </w:p>
    <w:p w:rsidR="00F52920" w:rsidRPr="00F23F7C" w:rsidRDefault="00F52920" w:rsidP="00F23F7C">
      <w:pPr>
        <w:pStyle w:val="NoSpacing"/>
        <w:numPr>
          <w:ilvl w:val="0"/>
          <w:numId w:val="24"/>
        </w:numPr>
        <w:jc w:val="both"/>
        <w:rPr>
          <w:rFonts w:ascii="Times New Roman" w:hAnsi="Times New Roman" w:cs="Times New Roman"/>
        </w:rPr>
      </w:pPr>
      <w:r w:rsidRPr="00F23F7C">
        <w:rPr>
          <w:rFonts w:ascii="Times New Roman" w:hAnsi="Times New Roman" w:cs="Times New Roman"/>
        </w:rPr>
        <w:t xml:space="preserve">није осуђивано, односно против којег се не води истрага, односно против којег није подигнута оптужница за кривично дело утврђено законом којим се уређује организација и надлежност државних органа у сузбијању организованог криминала, корупције и других посебно тешких кривичних дела, односно које није правноснажном судском одлуком осуђивано за умишљајно кривично дело на казну затвора од шест месеци или тежу казну, нити за кривично дело против здравља људи, односно којем није правноснажном судском одлуком изречена мера безбедности у складу са Кривичним закоником, и то: обавезно психијатријско лечење и чување у здравственој установи, обавезно психијатријско лечење на слободи, обавезно лечење наркомана, обавезно лечење алкохоличара, односно забрана вршења позива, делатности и дужности због које не може обављати дужност директора; </w:t>
      </w:r>
    </w:p>
    <w:p w:rsidR="00F52920" w:rsidRPr="00F23F7C" w:rsidRDefault="00F52920" w:rsidP="00F23F7C">
      <w:pPr>
        <w:pStyle w:val="NoSpacing"/>
        <w:numPr>
          <w:ilvl w:val="0"/>
          <w:numId w:val="24"/>
        </w:numPr>
        <w:jc w:val="both"/>
        <w:rPr>
          <w:rFonts w:ascii="Times New Roman" w:hAnsi="Times New Roman" w:cs="Times New Roman"/>
        </w:rPr>
      </w:pPr>
      <w:r w:rsidRPr="00F23F7C">
        <w:rPr>
          <w:rFonts w:ascii="Times New Roman" w:hAnsi="Times New Roman" w:cs="Times New Roman"/>
        </w:rPr>
        <w:t xml:space="preserve">није члан органа политичке странке; </w:t>
      </w:r>
    </w:p>
    <w:p w:rsidR="00F52920" w:rsidRPr="00F23F7C" w:rsidRDefault="00F52920" w:rsidP="00F23F7C">
      <w:pPr>
        <w:pStyle w:val="NoSpacing"/>
        <w:numPr>
          <w:ilvl w:val="0"/>
          <w:numId w:val="24"/>
        </w:numPr>
        <w:jc w:val="both"/>
        <w:rPr>
          <w:rFonts w:ascii="Times New Roman" w:hAnsi="Times New Roman" w:cs="Times New Roman"/>
          <w:lang w:val="ru-RU"/>
        </w:rPr>
      </w:pPr>
      <w:r w:rsidRPr="00F23F7C">
        <w:rPr>
          <w:rFonts w:ascii="Times New Roman" w:hAnsi="Times New Roman" w:cs="Times New Roman"/>
        </w:rPr>
        <w:t xml:space="preserve">испуњава и друге услове предвиђене статутом здравствене установе. </w:t>
      </w:r>
      <w:r w:rsidRPr="00F23F7C">
        <w:rPr>
          <w:rFonts w:ascii="Times New Roman" w:hAnsi="Times New Roman" w:cs="Times New Roman"/>
          <w:lang w:val="ru-RU"/>
        </w:rPr>
        <w:t xml:space="preserve">            </w:t>
      </w:r>
      <w:r w:rsidRPr="00F23F7C">
        <w:rPr>
          <w:rFonts w:ascii="Times New Roman" w:hAnsi="Times New Roman" w:cs="Times New Roman"/>
          <w:lang w:val="sr-Latn-CS"/>
        </w:rPr>
        <w:t xml:space="preserve"> </w:t>
      </w:r>
    </w:p>
    <w:p w:rsidR="00F52920" w:rsidRPr="00F52920" w:rsidRDefault="00F52920" w:rsidP="00F52920">
      <w:pPr>
        <w:pStyle w:val="NoSpacing"/>
        <w:jc w:val="both"/>
        <w:rPr>
          <w:rFonts w:ascii="Times New Roman" w:hAnsi="Times New Roman" w:cs="Times New Roman"/>
          <w:lang w:val="ru-RU"/>
        </w:rPr>
      </w:pPr>
      <w:r w:rsidRPr="00F52920">
        <w:rPr>
          <w:rFonts w:ascii="Times New Roman" w:hAnsi="Times New Roman" w:cs="Times New Roman"/>
          <w:lang w:val="ru-RU"/>
        </w:rPr>
        <w:t>Ако је за директора здравствене установе именовано лице са високим образовањем из области правних, економских, односно организационих наука, заменик директора мора бити доктор медицине, доктор денталне медицине, магистар фармације, односно магистар фармације-медицински биохемичар који има најмање пет година радног искуства као руководилац здравствене установе, односно руководилац организационе јединице у здравственој установи.</w:t>
      </w:r>
    </w:p>
    <w:p w:rsidR="00F52920" w:rsidRPr="00F52920" w:rsidRDefault="00F52920" w:rsidP="00F52920">
      <w:pPr>
        <w:pStyle w:val="NoSpacing"/>
        <w:jc w:val="both"/>
        <w:rPr>
          <w:rFonts w:ascii="Times New Roman" w:hAnsi="Times New Roman" w:cs="Times New Roman"/>
          <w:lang w:val="ru-RU"/>
        </w:rPr>
      </w:pPr>
      <w:r w:rsidRPr="00F52920">
        <w:rPr>
          <w:rFonts w:ascii="Times New Roman" w:hAnsi="Times New Roman" w:cs="Times New Roman"/>
          <w:lang w:val="ru-RU"/>
        </w:rPr>
        <w:t>Директор Института именује се на основу јавног конкурса који расписује Управни одбор Института.</w:t>
      </w:r>
    </w:p>
    <w:p w:rsidR="00F52920" w:rsidRPr="00F52920" w:rsidRDefault="00F52920" w:rsidP="00F52920">
      <w:pPr>
        <w:pStyle w:val="NoSpacing"/>
        <w:jc w:val="both"/>
        <w:rPr>
          <w:rFonts w:ascii="Times New Roman" w:hAnsi="Times New Roman" w:cs="Times New Roman"/>
          <w:lang w:val="ru-RU"/>
        </w:rPr>
      </w:pPr>
      <w:r w:rsidRPr="00F52920">
        <w:rPr>
          <w:rFonts w:ascii="Times New Roman" w:hAnsi="Times New Roman" w:cs="Times New Roman"/>
          <w:lang w:val="ru-RU"/>
        </w:rPr>
        <w:t xml:space="preserve">Јавни конкурс се расписује 90 дана пре истека мандата директора. </w:t>
      </w:r>
    </w:p>
    <w:p w:rsidR="00F52920" w:rsidRPr="00F52920" w:rsidRDefault="00F52920" w:rsidP="00F52920">
      <w:pPr>
        <w:pStyle w:val="NoSpacing"/>
        <w:jc w:val="both"/>
        <w:rPr>
          <w:rFonts w:ascii="Times New Roman" w:hAnsi="Times New Roman" w:cs="Times New Roman"/>
          <w:lang w:val="ru-RU"/>
        </w:rPr>
      </w:pPr>
      <w:r w:rsidRPr="00F52920">
        <w:rPr>
          <w:rFonts w:ascii="Times New Roman" w:hAnsi="Times New Roman" w:cs="Times New Roman"/>
          <w:lang w:val="ru-RU"/>
        </w:rPr>
        <w:t>Управни одбор је дужан да у року од 30 дана од дана завршетка јавног конкурса изврши избор од највише 3 кандидата и предлог достави оснивачу.</w:t>
      </w:r>
    </w:p>
    <w:p w:rsidR="00F52920" w:rsidRPr="00F52920" w:rsidRDefault="00F52920" w:rsidP="00F52920">
      <w:pPr>
        <w:pStyle w:val="NoSpacing"/>
        <w:jc w:val="both"/>
        <w:rPr>
          <w:rFonts w:ascii="Times New Roman" w:hAnsi="Times New Roman" w:cs="Times New Roman"/>
          <w:lang w:val="ru-RU"/>
        </w:rPr>
      </w:pPr>
      <w:r w:rsidRPr="00F52920">
        <w:rPr>
          <w:rFonts w:ascii="Times New Roman" w:hAnsi="Times New Roman" w:cs="Times New Roman"/>
          <w:lang w:val="ru-RU"/>
        </w:rPr>
        <w:t>На основу предлога Управног одбора, оснивач у року од 10 радних дана  дана од дана достављања предлога, решењем именује директора.</w:t>
      </w:r>
    </w:p>
    <w:p w:rsidR="00F52920" w:rsidRPr="00F52920" w:rsidRDefault="00F52920" w:rsidP="00F52920">
      <w:pPr>
        <w:pStyle w:val="NoSpacing"/>
        <w:jc w:val="both"/>
        <w:rPr>
          <w:rFonts w:ascii="Times New Roman" w:hAnsi="Times New Roman" w:cs="Times New Roman"/>
          <w:lang w:val="ru-RU"/>
        </w:rPr>
      </w:pPr>
      <w:r w:rsidRPr="00F52920">
        <w:rPr>
          <w:rFonts w:ascii="Times New Roman" w:hAnsi="Times New Roman" w:cs="Times New Roman"/>
          <w:lang w:val="ru-RU"/>
        </w:rPr>
        <w:t>Директор Института именује се на период од четири  године, највише два пута узастопно. Мандат директора се рачуна од дана ступања на дужност.</w:t>
      </w:r>
    </w:p>
    <w:p w:rsidR="00F52920" w:rsidRPr="00F52920" w:rsidRDefault="00F52920" w:rsidP="00F52920">
      <w:pPr>
        <w:rPr>
          <w:rFonts w:ascii="Times New Roman" w:hAnsi="Times New Roman" w:cs="Times New Roman"/>
          <w:lang w:val="ru-RU"/>
        </w:rPr>
      </w:pPr>
      <w:r w:rsidRPr="00F52920">
        <w:rPr>
          <w:rFonts w:ascii="Times New Roman" w:hAnsi="Times New Roman" w:cs="Times New Roman"/>
          <w:lang w:val="ru-RU"/>
        </w:rPr>
        <w:t xml:space="preserve">Директор Института: </w:t>
      </w:r>
    </w:p>
    <w:p w:rsidR="00F52920" w:rsidRPr="00F83DAF" w:rsidRDefault="00F52920" w:rsidP="00F83DAF">
      <w:pPr>
        <w:pStyle w:val="NoSpacing"/>
        <w:numPr>
          <w:ilvl w:val="0"/>
          <w:numId w:val="23"/>
        </w:numPr>
        <w:jc w:val="both"/>
        <w:rPr>
          <w:rFonts w:ascii="Times New Roman" w:hAnsi="Times New Roman" w:cs="Times New Roman"/>
          <w:lang w:val="ru-RU"/>
        </w:rPr>
      </w:pPr>
      <w:r w:rsidRPr="00F83DAF">
        <w:rPr>
          <w:rFonts w:ascii="Times New Roman" w:hAnsi="Times New Roman" w:cs="Times New Roman"/>
          <w:lang w:val="ru-RU"/>
        </w:rPr>
        <w:t>Организује и руководи процесом рада Института</w:t>
      </w:r>
    </w:p>
    <w:p w:rsidR="00F52920" w:rsidRPr="00F83DAF" w:rsidRDefault="00F52920" w:rsidP="00F83DAF">
      <w:pPr>
        <w:pStyle w:val="NoSpacing"/>
        <w:numPr>
          <w:ilvl w:val="0"/>
          <w:numId w:val="23"/>
        </w:numPr>
        <w:jc w:val="both"/>
        <w:rPr>
          <w:rFonts w:ascii="Times New Roman" w:hAnsi="Times New Roman" w:cs="Times New Roman"/>
          <w:lang w:val="ru-RU"/>
        </w:rPr>
      </w:pPr>
      <w:r w:rsidRPr="00F83DAF">
        <w:rPr>
          <w:rFonts w:ascii="Times New Roman" w:hAnsi="Times New Roman" w:cs="Times New Roman"/>
          <w:lang w:val="ru-RU"/>
        </w:rPr>
        <w:t xml:space="preserve">Представља и заступа Институт </w:t>
      </w:r>
    </w:p>
    <w:p w:rsidR="00F52920" w:rsidRPr="00F83DAF" w:rsidRDefault="00F52920" w:rsidP="00F83DAF">
      <w:pPr>
        <w:pStyle w:val="NoSpacing"/>
        <w:numPr>
          <w:ilvl w:val="0"/>
          <w:numId w:val="23"/>
        </w:numPr>
        <w:jc w:val="both"/>
        <w:rPr>
          <w:rFonts w:ascii="Times New Roman" w:hAnsi="Times New Roman" w:cs="Times New Roman"/>
          <w:lang w:val="ru-RU"/>
        </w:rPr>
      </w:pPr>
      <w:r w:rsidRPr="00F83DAF">
        <w:rPr>
          <w:rFonts w:ascii="Times New Roman" w:hAnsi="Times New Roman" w:cs="Times New Roman"/>
          <w:lang w:val="ru-RU"/>
        </w:rPr>
        <w:t>одговара за благовремено и квалитетно пружање здравствене</w:t>
      </w:r>
      <w:r w:rsidRPr="00F83DAF">
        <w:rPr>
          <w:rFonts w:ascii="Times New Roman" w:hAnsi="Times New Roman" w:cs="Times New Roman"/>
        </w:rPr>
        <w:t xml:space="preserve"> </w:t>
      </w:r>
      <w:r w:rsidRPr="00F83DAF">
        <w:rPr>
          <w:rFonts w:ascii="Times New Roman" w:hAnsi="Times New Roman" w:cs="Times New Roman"/>
          <w:lang w:val="ru-RU"/>
        </w:rPr>
        <w:t>заштите и спровођење  унутрашње провере квалитета стручног рада;</w:t>
      </w:r>
    </w:p>
    <w:p w:rsidR="00F52920" w:rsidRPr="00F83DAF" w:rsidRDefault="00F52920" w:rsidP="00F83DAF">
      <w:pPr>
        <w:pStyle w:val="NoSpacing"/>
        <w:numPr>
          <w:ilvl w:val="0"/>
          <w:numId w:val="23"/>
        </w:numPr>
        <w:jc w:val="both"/>
        <w:rPr>
          <w:rFonts w:ascii="Times New Roman" w:hAnsi="Times New Roman" w:cs="Times New Roman"/>
          <w:lang w:val="ru-RU"/>
        </w:rPr>
      </w:pPr>
      <w:r w:rsidRPr="00F83DAF">
        <w:rPr>
          <w:rFonts w:ascii="Times New Roman" w:hAnsi="Times New Roman" w:cs="Times New Roman"/>
          <w:lang w:val="ru-RU"/>
        </w:rPr>
        <w:t>предлаже програм рада Института и предузима мере за његово спровођење;</w:t>
      </w:r>
    </w:p>
    <w:p w:rsidR="00F52920" w:rsidRPr="00F83DAF" w:rsidRDefault="00F52920" w:rsidP="00F83DAF">
      <w:pPr>
        <w:pStyle w:val="NoSpacing"/>
        <w:numPr>
          <w:ilvl w:val="0"/>
          <w:numId w:val="23"/>
        </w:numPr>
        <w:jc w:val="both"/>
        <w:rPr>
          <w:rFonts w:ascii="Times New Roman" w:hAnsi="Times New Roman" w:cs="Times New Roman"/>
          <w:lang w:val="ru-RU"/>
        </w:rPr>
      </w:pPr>
      <w:r w:rsidRPr="00F83DAF">
        <w:rPr>
          <w:rFonts w:ascii="Times New Roman" w:hAnsi="Times New Roman" w:cs="Times New Roman"/>
          <w:lang w:val="ru-RU"/>
        </w:rPr>
        <w:t>извршава одлуке Управног и Надзорног одбора;</w:t>
      </w:r>
    </w:p>
    <w:p w:rsidR="00C2505C" w:rsidRPr="0013006B" w:rsidRDefault="00F52920" w:rsidP="0013006B">
      <w:pPr>
        <w:pStyle w:val="NoSpacing"/>
        <w:numPr>
          <w:ilvl w:val="0"/>
          <w:numId w:val="23"/>
        </w:numPr>
        <w:jc w:val="both"/>
        <w:rPr>
          <w:rFonts w:ascii="Times New Roman" w:hAnsi="Times New Roman" w:cs="Times New Roman"/>
          <w:lang w:val="ru-RU"/>
        </w:rPr>
      </w:pPr>
      <w:r w:rsidRPr="00F83DAF">
        <w:rPr>
          <w:rFonts w:ascii="Times New Roman" w:hAnsi="Times New Roman" w:cs="Times New Roman"/>
          <w:lang w:val="ru-RU"/>
        </w:rPr>
        <w:t>подноси Управном и Надзорном одбору писмени тромесечни измештај о преузетим финансијским обавезама и извршењеу финансијског плана,</w:t>
      </w:r>
    </w:p>
    <w:p w:rsidR="00C2505C" w:rsidRPr="009F753F" w:rsidRDefault="00C2505C" w:rsidP="0013006B">
      <w:pPr>
        <w:pStyle w:val="NoSpacing"/>
        <w:jc w:val="both"/>
        <w:rPr>
          <w:rFonts w:ascii="Times New Roman" w:hAnsi="Times New Roman" w:cs="Times New Roman"/>
          <w:lang w:val="sr-Latn-RS"/>
        </w:rPr>
      </w:pPr>
    </w:p>
    <w:p w:rsidR="00F52920" w:rsidRPr="00F83DAF" w:rsidRDefault="00F52920" w:rsidP="00F83DAF">
      <w:pPr>
        <w:pStyle w:val="NoSpacing"/>
        <w:numPr>
          <w:ilvl w:val="0"/>
          <w:numId w:val="23"/>
        </w:numPr>
        <w:jc w:val="both"/>
        <w:rPr>
          <w:rFonts w:ascii="Times New Roman" w:hAnsi="Times New Roman" w:cs="Times New Roman"/>
          <w:lang w:val="ru-RU"/>
        </w:rPr>
      </w:pPr>
      <w:r w:rsidRPr="00F83DAF">
        <w:rPr>
          <w:rFonts w:ascii="Times New Roman" w:hAnsi="Times New Roman" w:cs="Times New Roman"/>
          <w:lang w:val="ru-RU"/>
        </w:rPr>
        <w:t>подноси шестомесечни извештај Управном одбору о пословању Института</w:t>
      </w:r>
    </w:p>
    <w:p w:rsidR="00F52920" w:rsidRPr="00F83DAF" w:rsidRDefault="00F52920" w:rsidP="00F83DAF">
      <w:pPr>
        <w:pStyle w:val="NoSpacing"/>
        <w:numPr>
          <w:ilvl w:val="0"/>
          <w:numId w:val="23"/>
        </w:numPr>
        <w:jc w:val="both"/>
        <w:rPr>
          <w:rFonts w:ascii="Times New Roman" w:hAnsi="Times New Roman" w:cs="Times New Roman"/>
          <w:lang w:val="ru-RU"/>
        </w:rPr>
      </w:pPr>
      <w:r w:rsidRPr="00F83DAF">
        <w:rPr>
          <w:rFonts w:ascii="Times New Roman" w:hAnsi="Times New Roman" w:cs="Times New Roman"/>
          <w:lang w:val="ru-RU"/>
        </w:rPr>
        <w:t>именује чланове стручног савета на предлог организационих јединица;</w:t>
      </w:r>
    </w:p>
    <w:p w:rsidR="00F52920" w:rsidRPr="00F83DAF" w:rsidRDefault="00F52920" w:rsidP="00F83DAF">
      <w:pPr>
        <w:pStyle w:val="NoSpacing"/>
        <w:numPr>
          <w:ilvl w:val="0"/>
          <w:numId w:val="23"/>
        </w:numPr>
        <w:jc w:val="both"/>
        <w:rPr>
          <w:rFonts w:ascii="Times New Roman" w:hAnsi="Times New Roman" w:cs="Times New Roman"/>
          <w:lang w:val="sr-Cyrl-CS"/>
        </w:rPr>
      </w:pPr>
      <w:r w:rsidRPr="00F83DAF">
        <w:rPr>
          <w:rFonts w:ascii="Times New Roman" w:hAnsi="Times New Roman" w:cs="Times New Roman"/>
          <w:lang w:val="ru-RU"/>
        </w:rPr>
        <w:t>именује чланове етичког одбора на предлог стручног савета</w:t>
      </w:r>
      <w:r w:rsidRPr="00F83DAF">
        <w:rPr>
          <w:rFonts w:ascii="Times New Roman" w:hAnsi="Times New Roman" w:cs="Times New Roman"/>
        </w:rPr>
        <w:t>;</w:t>
      </w:r>
    </w:p>
    <w:p w:rsidR="00F52920" w:rsidRPr="00F83DAF" w:rsidRDefault="00F52920" w:rsidP="00F83DAF">
      <w:pPr>
        <w:pStyle w:val="NoSpacing"/>
        <w:numPr>
          <w:ilvl w:val="0"/>
          <w:numId w:val="23"/>
        </w:numPr>
        <w:jc w:val="both"/>
        <w:rPr>
          <w:rFonts w:ascii="Times New Roman" w:hAnsi="Times New Roman" w:cs="Times New Roman"/>
          <w:lang w:val="sr-Cyrl-CS"/>
        </w:rPr>
      </w:pPr>
      <w:r w:rsidRPr="00F83DAF">
        <w:rPr>
          <w:rFonts w:ascii="Times New Roman" w:hAnsi="Times New Roman" w:cs="Times New Roman"/>
          <w:lang w:val="sr-Cyrl-CS"/>
        </w:rPr>
        <w:t xml:space="preserve">поставља помоћнике у складу са законом и општим актом о организацији и систематизацији послова; </w:t>
      </w:r>
    </w:p>
    <w:p w:rsidR="00F52920" w:rsidRPr="00F83DAF" w:rsidRDefault="00F52920" w:rsidP="00F83DAF">
      <w:pPr>
        <w:pStyle w:val="NoSpacing"/>
        <w:numPr>
          <w:ilvl w:val="0"/>
          <w:numId w:val="23"/>
        </w:numPr>
        <w:jc w:val="both"/>
        <w:rPr>
          <w:rFonts w:ascii="Times New Roman" w:hAnsi="Times New Roman" w:cs="Times New Roman"/>
          <w:lang w:val="sr-Cyrl-CS"/>
        </w:rPr>
      </w:pPr>
      <w:r w:rsidRPr="00F83DAF">
        <w:rPr>
          <w:rFonts w:ascii="Times New Roman" w:hAnsi="Times New Roman" w:cs="Times New Roman"/>
          <w:lang w:val="sr-Cyrl-CS"/>
        </w:rPr>
        <w:t>доноси одлуке о специјализацијама и ужим специјализацијама здравствених радника и здравствених сарадника и стручним усавршавањем осталих запослених.</w:t>
      </w:r>
    </w:p>
    <w:p w:rsidR="00F52920" w:rsidRPr="00F83DAF" w:rsidRDefault="00F52920" w:rsidP="00F83DAF">
      <w:pPr>
        <w:pStyle w:val="NoSpacing"/>
        <w:numPr>
          <w:ilvl w:val="0"/>
          <w:numId w:val="23"/>
        </w:numPr>
        <w:jc w:val="both"/>
        <w:rPr>
          <w:rFonts w:ascii="Times New Roman" w:hAnsi="Times New Roman" w:cs="Times New Roman"/>
          <w:lang w:val="ru-RU"/>
        </w:rPr>
      </w:pPr>
      <w:r w:rsidRPr="00F83DAF">
        <w:rPr>
          <w:rFonts w:ascii="Times New Roman" w:hAnsi="Times New Roman" w:cs="Times New Roman"/>
          <w:lang w:val="ru-RU"/>
        </w:rPr>
        <w:t>наредбодавац је за извршење финансијског плана и програма рада Института;</w:t>
      </w:r>
    </w:p>
    <w:p w:rsidR="00F52920" w:rsidRDefault="00F52920" w:rsidP="00F83DAF">
      <w:pPr>
        <w:pStyle w:val="NoSpacing"/>
        <w:numPr>
          <w:ilvl w:val="0"/>
          <w:numId w:val="23"/>
        </w:numPr>
        <w:jc w:val="both"/>
        <w:rPr>
          <w:rFonts w:ascii="Times New Roman" w:hAnsi="Times New Roman" w:cs="Times New Roman"/>
          <w:lang w:val="ru-RU"/>
        </w:rPr>
      </w:pPr>
      <w:r w:rsidRPr="00F83DAF">
        <w:rPr>
          <w:rFonts w:ascii="Times New Roman" w:hAnsi="Times New Roman" w:cs="Times New Roman"/>
          <w:lang w:val="ru-RU"/>
        </w:rPr>
        <w:t xml:space="preserve">обезбеђује начин остваривања минимума процеса рада у Институту у случају штрајка, у складу са законом; </w:t>
      </w:r>
    </w:p>
    <w:p w:rsidR="002F6938" w:rsidRDefault="002F6938" w:rsidP="002F6938">
      <w:pPr>
        <w:pStyle w:val="NoSpacing"/>
        <w:jc w:val="both"/>
        <w:rPr>
          <w:rFonts w:ascii="Times New Roman" w:hAnsi="Times New Roman" w:cs="Times New Roman"/>
          <w:lang w:val="ru-RU"/>
        </w:rPr>
      </w:pPr>
    </w:p>
    <w:p w:rsidR="002F6938" w:rsidRDefault="002F6938" w:rsidP="002F6938">
      <w:pPr>
        <w:pStyle w:val="NoSpacing"/>
        <w:jc w:val="both"/>
        <w:rPr>
          <w:rFonts w:ascii="Times New Roman" w:hAnsi="Times New Roman" w:cs="Times New Roman"/>
          <w:lang w:val="ru-RU"/>
        </w:rPr>
      </w:pPr>
    </w:p>
    <w:p w:rsidR="002F6938" w:rsidRPr="00DC0F26" w:rsidRDefault="00DC0F26" w:rsidP="00DC0F26">
      <w:pPr>
        <w:pStyle w:val="NoSpacing"/>
        <w:jc w:val="center"/>
        <w:rPr>
          <w:rFonts w:ascii="Times New Roman" w:hAnsi="Times New Roman" w:cs="Times New Roman"/>
          <w:lang w:val="sr-Latn-RS"/>
        </w:rPr>
      </w:pPr>
      <w:r>
        <w:rPr>
          <w:rFonts w:ascii="Times New Roman" w:hAnsi="Times New Roman" w:cs="Times New Roman"/>
          <w:lang w:val="sr-Latn-RS"/>
        </w:rPr>
        <w:t>11</w:t>
      </w:r>
    </w:p>
    <w:p w:rsidR="002F6938" w:rsidRDefault="002F6938" w:rsidP="002F6938">
      <w:pPr>
        <w:pStyle w:val="NoSpacing"/>
        <w:jc w:val="both"/>
        <w:rPr>
          <w:rFonts w:ascii="Times New Roman" w:hAnsi="Times New Roman" w:cs="Times New Roman"/>
          <w:lang w:val="ru-RU"/>
        </w:rPr>
      </w:pPr>
    </w:p>
    <w:p w:rsidR="002F6938" w:rsidRDefault="002F6938" w:rsidP="002F6938">
      <w:pPr>
        <w:pStyle w:val="NoSpacing"/>
        <w:jc w:val="both"/>
        <w:rPr>
          <w:rFonts w:ascii="Times New Roman" w:hAnsi="Times New Roman" w:cs="Times New Roman"/>
          <w:lang w:val="ru-RU"/>
        </w:rPr>
      </w:pPr>
    </w:p>
    <w:p w:rsidR="002F6938" w:rsidRPr="00F83DAF" w:rsidRDefault="002F6938" w:rsidP="002F6938">
      <w:pPr>
        <w:pStyle w:val="NoSpacing"/>
        <w:jc w:val="both"/>
        <w:rPr>
          <w:rFonts w:ascii="Times New Roman" w:hAnsi="Times New Roman" w:cs="Times New Roman"/>
          <w:lang w:val="ru-RU"/>
        </w:rPr>
      </w:pPr>
    </w:p>
    <w:p w:rsidR="00F52920" w:rsidRPr="00F83DAF" w:rsidRDefault="00F52920" w:rsidP="00F83DAF">
      <w:pPr>
        <w:pStyle w:val="NoSpacing"/>
        <w:numPr>
          <w:ilvl w:val="0"/>
          <w:numId w:val="23"/>
        </w:numPr>
        <w:jc w:val="both"/>
        <w:rPr>
          <w:rFonts w:ascii="Times New Roman" w:hAnsi="Times New Roman" w:cs="Times New Roman"/>
          <w:lang w:val="ru-RU"/>
        </w:rPr>
      </w:pPr>
      <w:r w:rsidRPr="00F83DAF">
        <w:rPr>
          <w:rFonts w:ascii="Times New Roman" w:hAnsi="Times New Roman" w:cs="Times New Roman"/>
          <w:lang w:val="ru-RU"/>
        </w:rPr>
        <w:t>одлучује о свим правима  и обавезама запослених из радног односа у складу са законом</w:t>
      </w:r>
      <w:r w:rsidRPr="00F83DAF">
        <w:rPr>
          <w:rFonts w:ascii="Times New Roman" w:hAnsi="Times New Roman" w:cs="Times New Roman"/>
        </w:rPr>
        <w:t>;</w:t>
      </w:r>
    </w:p>
    <w:p w:rsidR="00F52920" w:rsidRPr="00F83DAF" w:rsidRDefault="00F52920" w:rsidP="00F83DAF">
      <w:pPr>
        <w:pStyle w:val="NoSpacing"/>
        <w:numPr>
          <w:ilvl w:val="0"/>
          <w:numId w:val="23"/>
        </w:numPr>
        <w:jc w:val="both"/>
        <w:rPr>
          <w:rFonts w:ascii="Times New Roman" w:hAnsi="Times New Roman" w:cs="Times New Roman"/>
          <w:lang w:val="ru-RU"/>
        </w:rPr>
      </w:pPr>
      <w:r w:rsidRPr="00F83DAF">
        <w:rPr>
          <w:rFonts w:ascii="Times New Roman" w:hAnsi="Times New Roman" w:cs="Times New Roman"/>
          <w:lang w:val="ru-RU"/>
        </w:rPr>
        <w:t xml:space="preserve">одговара за извршавање судских одлука и налога инспекцијских и других законом овлашћених органа; </w:t>
      </w:r>
    </w:p>
    <w:p w:rsidR="0013006B" w:rsidRPr="002F6938" w:rsidRDefault="00F52920" w:rsidP="00F52920">
      <w:pPr>
        <w:pStyle w:val="NoSpacing"/>
        <w:numPr>
          <w:ilvl w:val="0"/>
          <w:numId w:val="23"/>
        </w:numPr>
        <w:jc w:val="both"/>
        <w:rPr>
          <w:rFonts w:ascii="Times New Roman" w:hAnsi="Times New Roman" w:cs="Times New Roman"/>
          <w:lang w:val="ru-RU"/>
        </w:rPr>
      </w:pPr>
      <w:r w:rsidRPr="00F83DAF">
        <w:rPr>
          <w:rFonts w:ascii="Times New Roman" w:hAnsi="Times New Roman" w:cs="Times New Roman"/>
          <w:lang w:val="ru-RU"/>
        </w:rPr>
        <w:t>присуствује седницама Управног и Надзорног одбора као и седницама Стручног савета, без права одлучивања.</w:t>
      </w:r>
    </w:p>
    <w:p w:rsidR="0013006B" w:rsidRDefault="0013006B" w:rsidP="00F52920">
      <w:pPr>
        <w:rPr>
          <w:rFonts w:ascii="Times New Roman" w:hAnsi="Times New Roman" w:cs="Times New Roman"/>
          <w:lang w:val="ru-RU"/>
        </w:rPr>
      </w:pPr>
    </w:p>
    <w:p w:rsidR="00F52920" w:rsidRPr="00F52920" w:rsidRDefault="00F52920" w:rsidP="00F52920">
      <w:pPr>
        <w:rPr>
          <w:rFonts w:ascii="Times New Roman" w:hAnsi="Times New Roman" w:cs="Times New Roman"/>
          <w:lang w:val="ru-RU"/>
        </w:rPr>
      </w:pPr>
      <w:r w:rsidRPr="00F52920">
        <w:rPr>
          <w:rFonts w:ascii="Times New Roman" w:hAnsi="Times New Roman" w:cs="Times New Roman"/>
          <w:lang w:val="ru-RU"/>
        </w:rPr>
        <w:t>Дужност директора Института престаје истеком мандата или разрешењем.</w:t>
      </w:r>
      <w:r>
        <w:rPr>
          <w:rFonts w:ascii="Times New Roman" w:hAnsi="Times New Roman" w:cs="Times New Roman"/>
          <w:lang w:val="ru-RU"/>
        </w:rPr>
        <w:t xml:space="preserve"> </w:t>
      </w:r>
      <w:r w:rsidRPr="00F52920">
        <w:rPr>
          <w:rFonts w:ascii="Times New Roman" w:hAnsi="Times New Roman" w:cs="Times New Roman"/>
          <w:lang w:val="ru-RU"/>
        </w:rPr>
        <w:t xml:space="preserve">Оснивач Института разрешиће директора пре истека мандата: </w:t>
      </w:r>
    </w:p>
    <w:p w:rsidR="00F52920" w:rsidRPr="00F83DAF" w:rsidRDefault="00F52920" w:rsidP="00F83DAF">
      <w:pPr>
        <w:pStyle w:val="NoSpacing"/>
        <w:numPr>
          <w:ilvl w:val="0"/>
          <w:numId w:val="22"/>
        </w:numPr>
        <w:jc w:val="both"/>
        <w:rPr>
          <w:rFonts w:ascii="Times New Roman" w:hAnsi="Times New Roman" w:cs="Times New Roman"/>
          <w:lang w:val="en-GB"/>
        </w:rPr>
      </w:pPr>
      <w:r w:rsidRPr="00F83DAF">
        <w:rPr>
          <w:rFonts w:ascii="Times New Roman" w:hAnsi="Times New Roman" w:cs="Times New Roman"/>
        </w:rPr>
        <w:t>на лични захтев;</w:t>
      </w:r>
    </w:p>
    <w:p w:rsidR="00F52920" w:rsidRPr="00F83DAF" w:rsidRDefault="00F52920" w:rsidP="00F83DAF">
      <w:pPr>
        <w:pStyle w:val="NoSpacing"/>
        <w:numPr>
          <w:ilvl w:val="0"/>
          <w:numId w:val="22"/>
        </w:numPr>
        <w:jc w:val="both"/>
        <w:rPr>
          <w:rFonts w:ascii="Times New Roman" w:hAnsi="Times New Roman" w:cs="Times New Roman"/>
          <w:lang w:val="ru-RU"/>
        </w:rPr>
      </w:pPr>
      <w:r w:rsidRPr="00F83DAF">
        <w:rPr>
          <w:rFonts w:ascii="Times New Roman" w:hAnsi="Times New Roman" w:cs="Times New Roman"/>
          <w:lang w:val="ru-RU"/>
        </w:rPr>
        <w:t>ако обавља функцију супротно одредбама закона;</w:t>
      </w:r>
    </w:p>
    <w:p w:rsidR="00F52920" w:rsidRPr="00F83DAF" w:rsidRDefault="00F52920" w:rsidP="00F83DAF">
      <w:pPr>
        <w:pStyle w:val="NoSpacing"/>
        <w:numPr>
          <w:ilvl w:val="0"/>
          <w:numId w:val="22"/>
        </w:numPr>
        <w:jc w:val="both"/>
        <w:rPr>
          <w:rFonts w:ascii="Times New Roman" w:hAnsi="Times New Roman" w:cs="Times New Roman"/>
          <w:lang w:val="ru-RU"/>
        </w:rPr>
      </w:pPr>
      <w:r w:rsidRPr="00F83DAF">
        <w:rPr>
          <w:rFonts w:ascii="Times New Roman" w:hAnsi="Times New Roman" w:cs="Times New Roman"/>
          <w:lang w:val="ru-RU"/>
        </w:rPr>
        <w:t xml:space="preserve">ако нестручним, односно несавесним обављањем дужности  супротно пажњи доброг привредника, пропустима у доношењеу и извршавању одлука и организовању рада, проузрокује штету  или одступи од плана пословања Института.  </w:t>
      </w:r>
    </w:p>
    <w:p w:rsidR="00F52920" w:rsidRPr="00F83DAF" w:rsidRDefault="00F52920" w:rsidP="00F83DAF">
      <w:pPr>
        <w:pStyle w:val="NoSpacing"/>
        <w:numPr>
          <w:ilvl w:val="0"/>
          <w:numId w:val="22"/>
        </w:numPr>
        <w:jc w:val="both"/>
        <w:rPr>
          <w:rFonts w:ascii="Times New Roman" w:hAnsi="Times New Roman" w:cs="Times New Roman"/>
          <w:lang w:val="ru-RU"/>
        </w:rPr>
      </w:pPr>
      <w:r w:rsidRPr="00F83DAF">
        <w:rPr>
          <w:rFonts w:ascii="Times New Roman" w:hAnsi="Times New Roman" w:cs="Times New Roman"/>
          <w:lang w:val="ru-RU"/>
        </w:rPr>
        <w:t>Ако преузме обавезе изнад одобрених апропријација.</w:t>
      </w:r>
    </w:p>
    <w:p w:rsidR="00F52920" w:rsidRPr="00F83DAF" w:rsidRDefault="00F52920" w:rsidP="00F83DAF">
      <w:pPr>
        <w:pStyle w:val="NoSpacing"/>
        <w:numPr>
          <w:ilvl w:val="0"/>
          <w:numId w:val="22"/>
        </w:numPr>
        <w:jc w:val="both"/>
        <w:rPr>
          <w:rFonts w:ascii="Times New Roman" w:hAnsi="Times New Roman" w:cs="Times New Roman"/>
          <w:lang w:val="ru-RU"/>
        </w:rPr>
      </w:pPr>
      <w:r w:rsidRPr="00F83DAF">
        <w:rPr>
          <w:rFonts w:ascii="Times New Roman" w:hAnsi="Times New Roman" w:cs="Times New Roman"/>
          <w:lang w:val="ru-RU"/>
        </w:rPr>
        <w:t>ако му надлежна комора изрекне једну од дисциплинских мера прописаних законом;</w:t>
      </w:r>
    </w:p>
    <w:p w:rsidR="00F52920" w:rsidRPr="00F83DAF" w:rsidRDefault="00F52920" w:rsidP="00F83DAF">
      <w:pPr>
        <w:pStyle w:val="NoSpacing"/>
        <w:numPr>
          <w:ilvl w:val="0"/>
          <w:numId w:val="22"/>
        </w:numPr>
        <w:jc w:val="both"/>
        <w:rPr>
          <w:rFonts w:ascii="Times New Roman" w:hAnsi="Times New Roman" w:cs="Times New Roman"/>
          <w:lang w:val="ru-RU"/>
        </w:rPr>
      </w:pPr>
      <w:r w:rsidRPr="00F83DAF">
        <w:rPr>
          <w:rFonts w:ascii="Times New Roman" w:hAnsi="Times New Roman" w:cs="Times New Roman"/>
          <w:lang w:val="ru-RU"/>
        </w:rPr>
        <w:t>ако је налазом здравствене односно фармацеутске инспекције, Надзорног  одбора односно другог надзорног органа установљена  тежа повреда прописа и општих аката Института или незаконистост  рада директора;</w:t>
      </w:r>
    </w:p>
    <w:p w:rsidR="00F52920" w:rsidRPr="00F83DAF" w:rsidRDefault="00F52920" w:rsidP="00F83DAF">
      <w:pPr>
        <w:pStyle w:val="NoSpacing"/>
        <w:numPr>
          <w:ilvl w:val="0"/>
          <w:numId w:val="22"/>
        </w:numPr>
        <w:jc w:val="both"/>
        <w:rPr>
          <w:rFonts w:ascii="Times New Roman" w:hAnsi="Times New Roman" w:cs="Times New Roman"/>
          <w:lang w:val="en-GB"/>
        </w:rPr>
      </w:pPr>
      <w:r w:rsidRPr="00F83DAF">
        <w:rPr>
          <w:rFonts w:ascii="Times New Roman" w:hAnsi="Times New Roman" w:cs="Times New Roman"/>
          <w:lang w:val="ru-RU"/>
        </w:rPr>
        <w:t xml:space="preserve">ако наступе околности из члана 113. став 6. </w:t>
      </w:r>
      <w:r w:rsidRPr="00F83DAF">
        <w:rPr>
          <w:rFonts w:ascii="Times New Roman" w:hAnsi="Times New Roman" w:cs="Times New Roman"/>
        </w:rPr>
        <w:t>Закона о здравственој заштити</w:t>
      </w:r>
    </w:p>
    <w:p w:rsidR="00F52920" w:rsidRPr="00F83DAF" w:rsidRDefault="00F52920" w:rsidP="00F83DAF">
      <w:pPr>
        <w:pStyle w:val="NoSpacing"/>
        <w:numPr>
          <w:ilvl w:val="0"/>
          <w:numId w:val="22"/>
        </w:numPr>
        <w:jc w:val="both"/>
        <w:rPr>
          <w:rFonts w:ascii="Times New Roman" w:hAnsi="Times New Roman" w:cs="Times New Roman"/>
        </w:rPr>
      </w:pPr>
      <w:r w:rsidRPr="00F83DAF">
        <w:rPr>
          <w:rFonts w:ascii="Times New Roman" w:hAnsi="Times New Roman" w:cs="Times New Roman"/>
          <w:lang w:val="sr-Cyrl-RS"/>
        </w:rPr>
        <w:t>ако у току трајања мандата буде правоснажно осуђен на казну затвора, ако је правоснажном судском одлуком осуђен за кривично дело против здравља људи, кривично дело утврђено законом којим се уређује организација и надлежност државних органа у сузбијању организованог криминала, корупције и других посебно тешких кривичних дела, односно ако му је правоснажном судском одлуком изречена мера безбедности у складу са Кривичним закоником, и то: обавезно психијатријско лечење и чување у здравственој установи, обавезно психијатријско лечење на слободи, обавезно лечење наркомана, обавезно лечење алкохоличара, односно забрана вршења позива, делатности и дужности због које не може обављати дужности директора;</w:t>
      </w:r>
    </w:p>
    <w:p w:rsidR="00F52920" w:rsidRPr="00F83DAF" w:rsidRDefault="00F52920" w:rsidP="00F83DAF">
      <w:pPr>
        <w:pStyle w:val="NoSpacing"/>
        <w:numPr>
          <w:ilvl w:val="0"/>
          <w:numId w:val="22"/>
        </w:numPr>
        <w:jc w:val="both"/>
        <w:rPr>
          <w:rFonts w:ascii="Times New Roman" w:hAnsi="Times New Roman" w:cs="Times New Roman"/>
          <w:lang w:val="ru-RU"/>
        </w:rPr>
      </w:pPr>
      <w:r w:rsidRPr="00F83DAF">
        <w:rPr>
          <w:rFonts w:ascii="Times New Roman" w:hAnsi="Times New Roman" w:cs="Times New Roman"/>
          <w:lang w:val="ru-RU"/>
        </w:rPr>
        <w:t>ако ненаменски употребљава, односно ако дозволи ненаменско коришћење средстава организације здравственог осигурања, односно ако користи средства у супротности са уговором закљученим са организацијом здравственог осигурања;</w:t>
      </w:r>
    </w:p>
    <w:p w:rsidR="00F52920" w:rsidRPr="00F83DAF" w:rsidRDefault="00F52920" w:rsidP="00F83DAF">
      <w:pPr>
        <w:pStyle w:val="NoSpacing"/>
        <w:numPr>
          <w:ilvl w:val="0"/>
          <w:numId w:val="22"/>
        </w:numPr>
        <w:jc w:val="both"/>
        <w:rPr>
          <w:rFonts w:ascii="Times New Roman" w:hAnsi="Times New Roman" w:cs="Times New Roman"/>
        </w:rPr>
      </w:pPr>
      <w:r w:rsidRPr="00F83DAF">
        <w:rPr>
          <w:rFonts w:ascii="Times New Roman" w:hAnsi="Times New Roman" w:cs="Times New Roman"/>
          <w:lang w:val="sr-Cyrl-RS"/>
        </w:rPr>
        <w:t xml:space="preserve">ако </w:t>
      </w:r>
      <w:r w:rsidRPr="00F83DAF">
        <w:rPr>
          <w:rFonts w:ascii="Times New Roman" w:hAnsi="Times New Roman" w:cs="Times New Roman"/>
          <w:lang w:val="sr-Cyrl-CS"/>
        </w:rPr>
        <w:t xml:space="preserve">Институт </w:t>
      </w:r>
      <w:r w:rsidRPr="00F83DAF">
        <w:rPr>
          <w:rFonts w:ascii="Times New Roman" w:hAnsi="Times New Roman" w:cs="Times New Roman"/>
          <w:lang w:val="sr-Cyrl-RS"/>
        </w:rPr>
        <w:t>стиче средства супротно закону, односно наплаћивањем здравствених услуга осигураним лицима супротно закону којим се уређује здравствено осигурање;</w:t>
      </w:r>
    </w:p>
    <w:p w:rsidR="0006598F" w:rsidRPr="0013006B" w:rsidRDefault="00F52920" w:rsidP="0013006B">
      <w:pPr>
        <w:pStyle w:val="NoSpacing"/>
        <w:numPr>
          <w:ilvl w:val="0"/>
          <w:numId w:val="22"/>
        </w:numPr>
        <w:jc w:val="both"/>
        <w:rPr>
          <w:rFonts w:ascii="Times New Roman" w:hAnsi="Times New Roman" w:cs="Times New Roman"/>
        </w:rPr>
      </w:pPr>
      <w:r w:rsidRPr="00F83DAF">
        <w:rPr>
          <w:rFonts w:ascii="Times New Roman" w:hAnsi="Times New Roman" w:cs="Times New Roman"/>
          <w:lang w:val="sr-Cyrl-RS"/>
        </w:rPr>
        <w:t>ако неоправдано не извршава одлуке управног одбора или поступа супротно тим одлукама;</w:t>
      </w:r>
    </w:p>
    <w:p w:rsidR="00F52920" w:rsidRPr="00F83DAF" w:rsidRDefault="00F52920" w:rsidP="00F83DAF">
      <w:pPr>
        <w:pStyle w:val="NoSpacing"/>
        <w:numPr>
          <w:ilvl w:val="0"/>
          <w:numId w:val="22"/>
        </w:numPr>
        <w:jc w:val="both"/>
        <w:rPr>
          <w:rFonts w:ascii="Times New Roman" w:hAnsi="Times New Roman" w:cs="Times New Roman"/>
        </w:rPr>
      </w:pPr>
      <w:r w:rsidRPr="00F83DAF">
        <w:rPr>
          <w:rFonts w:ascii="Times New Roman" w:hAnsi="Times New Roman" w:cs="Times New Roman"/>
          <w:lang w:val="sr-Cyrl-RS"/>
        </w:rPr>
        <w:t>ако у току мандата буде именован у орган политичке стране;</w:t>
      </w:r>
    </w:p>
    <w:p w:rsidR="00F52920" w:rsidRPr="00F83DAF" w:rsidRDefault="00F52920" w:rsidP="00F83DAF">
      <w:pPr>
        <w:pStyle w:val="NoSpacing"/>
        <w:numPr>
          <w:ilvl w:val="0"/>
          <w:numId w:val="22"/>
        </w:numPr>
        <w:jc w:val="both"/>
        <w:rPr>
          <w:rFonts w:ascii="Times New Roman" w:hAnsi="Times New Roman" w:cs="Times New Roman"/>
          <w:b/>
          <w:lang w:val="ru-RU"/>
        </w:rPr>
      </w:pPr>
      <w:r w:rsidRPr="00F83DAF">
        <w:rPr>
          <w:rFonts w:ascii="Times New Roman" w:hAnsi="Times New Roman" w:cs="Times New Roman"/>
          <w:lang w:val="sr-Cyrl-RS"/>
        </w:rPr>
        <w:t>из других разлога утврђеним законом којим се уређује рад запослених у јавним службама;</w:t>
      </w:r>
    </w:p>
    <w:p w:rsidR="00F52920" w:rsidRPr="0006598F" w:rsidRDefault="00F52920" w:rsidP="00F83DAF">
      <w:pPr>
        <w:pStyle w:val="NoSpacing"/>
        <w:numPr>
          <w:ilvl w:val="0"/>
          <w:numId w:val="22"/>
        </w:numPr>
        <w:jc w:val="both"/>
        <w:rPr>
          <w:rFonts w:ascii="Times New Roman" w:hAnsi="Times New Roman" w:cs="Times New Roman"/>
          <w:b/>
          <w:lang w:val="ru-RU"/>
        </w:rPr>
      </w:pPr>
      <w:r w:rsidRPr="00F83DAF">
        <w:rPr>
          <w:rFonts w:ascii="Times New Roman" w:hAnsi="Times New Roman" w:cs="Times New Roman"/>
          <w:lang w:val="sr-Cyrl-RS"/>
        </w:rPr>
        <w:t>из других разлога утврђеним законом</w:t>
      </w:r>
      <w:r w:rsidRPr="00F83DAF">
        <w:rPr>
          <w:rFonts w:ascii="Times New Roman" w:hAnsi="Times New Roman" w:cs="Times New Roman"/>
          <w:lang w:val="sr-Cyrl-CS"/>
        </w:rPr>
        <w:t xml:space="preserve"> или Статутом  Института </w:t>
      </w:r>
    </w:p>
    <w:p w:rsidR="0006598F" w:rsidRPr="00F83DAF" w:rsidRDefault="0006598F" w:rsidP="0006598F">
      <w:pPr>
        <w:pStyle w:val="NoSpacing"/>
        <w:ind w:left="1620"/>
        <w:jc w:val="both"/>
        <w:rPr>
          <w:rFonts w:ascii="Times New Roman" w:hAnsi="Times New Roman" w:cs="Times New Roman"/>
          <w:b/>
          <w:lang w:val="ru-RU"/>
        </w:rPr>
      </w:pPr>
    </w:p>
    <w:p w:rsidR="00B14548" w:rsidRPr="000E47EC" w:rsidRDefault="00B14548" w:rsidP="00B14548">
      <w:pPr>
        <w:rPr>
          <w:rFonts w:ascii="Times New Roman" w:hAnsi="Times New Roman" w:cs="Times New Roman"/>
          <w:b/>
        </w:rPr>
      </w:pPr>
      <w:r w:rsidRPr="000E47EC">
        <w:rPr>
          <w:rFonts w:ascii="Times New Roman" w:hAnsi="Times New Roman" w:cs="Times New Roman"/>
          <w:b/>
        </w:rPr>
        <w:t>2. Управни одбор</w:t>
      </w:r>
    </w:p>
    <w:p w:rsidR="00A93FEA" w:rsidRPr="00673164" w:rsidRDefault="00A93FEA" w:rsidP="00673164">
      <w:pPr>
        <w:pStyle w:val="NoSpacing"/>
        <w:jc w:val="both"/>
        <w:rPr>
          <w:rFonts w:ascii="Times New Roman" w:hAnsi="Times New Roman" w:cs="Times New Roman"/>
          <w:lang w:val="ru-RU"/>
        </w:rPr>
      </w:pPr>
      <w:r w:rsidRPr="00A93FEA">
        <w:rPr>
          <w:rFonts w:ascii="Times New Roman" w:hAnsi="Times New Roman" w:cs="Times New Roman"/>
          <w:lang w:val="ru-RU"/>
        </w:rPr>
        <w:t>Управни одбор је орган управљања Института. Управни одбор има пет чланова од којих су два из реда запослених у Институту, а три су представници оснивача. Чланове Управног одбора Института из реда запослених у Институту, именује оснивач на предлог стручног савета Института уз претходно прибављено мишљење репрезентативних синдиката.</w:t>
      </w:r>
      <w:r w:rsidRPr="00A93FEA">
        <w:rPr>
          <w:rFonts w:ascii="Times New Roman" w:hAnsi="Times New Roman" w:cs="Times New Roman"/>
          <w:lang w:val="sr-Cyrl-CS"/>
        </w:rPr>
        <w:t xml:space="preserve"> Чланови управног одбора именују се на период од четири године.</w:t>
      </w:r>
      <w:r w:rsidR="00BF42E4">
        <w:rPr>
          <w:rFonts w:ascii="Times New Roman" w:hAnsi="Times New Roman" w:cs="Times New Roman"/>
          <w:lang w:val="sr-Cyrl-CS"/>
        </w:rPr>
        <w:t xml:space="preserve"> </w:t>
      </w:r>
      <w:r w:rsidRPr="00A93FEA">
        <w:rPr>
          <w:rFonts w:ascii="Times New Roman" w:hAnsi="Times New Roman" w:cs="Times New Roman"/>
          <w:lang w:val="sr-Cyrl-CS"/>
        </w:rPr>
        <w:t>Мандат свих чланова управног одбора престаје истеком мандата управног одбора, без обзира на промене појединих чланова управног одбора.</w:t>
      </w:r>
      <w:r w:rsidR="00BF42E4">
        <w:rPr>
          <w:rFonts w:ascii="Times New Roman" w:hAnsi="Times New Roman" w:cs="Times New Roman"/>
          <w:lang w:val="sr-Cyrl-CS"/>
        </w:rPr>
        <w:t xml:space="preserve"> </w:t>
      </w:r>
      <w:r w:rsidRPr="00BF42E4">
        <w:rPr>
          <w:rFonts w:ascii="Times New Roman" w:hAnsi="Times New Roman" w:cs="Times New Roman"/>
          <w:lang w:val="sr-Cyrl-CS"/>
        </w:rPr>
        <w:t>Лице може бити члан Управног одбора највише у два мандата.</w:t>
      </w:r>
      <w:r w:rsidR="00673164">
        <w:rPr>
          <w:rFonts w:ascii="Times New Roman" w:hAnsi="Times New Roman" w:cs="Times New Roman"/>
          <w:lang w:val="sr-Cyrl-CS"/>
        </w:rPr>
        <w:t xml:space="preserve"> </w:t>
      </w:r>
      <w:r w:rsidRPr="00BF42E4">
        <w:rPr>
          <w:rFonts w:ascii="Times New Roman" w:hAnsi="Times New Roman" w:cs="Times New Roman"/>
          <w:lang w:val="sr-Cyrl-CS"/>
        </w:rPr>
        <w:t>Дужност члана управног одбора престаје истеком мандата и разрешењем.</w:t>
      </w:r>
      <w:r w:rsidR="00BF42E4" w:rsidRPr="00BF42E4">
        <w:rPr>
          <w:rFonts w:ascii="Times New Roman" w:hAnsi="Times New Roman" w:cs="Times New Roman"/>
          <w:lang w:val="sr-Cyrl-CS"/>
        </w:rPr>
        <w:t xml:space="preserve"> </w:t>
      </w:r>
      <w:r w:rsidRPr="00BF42E4">
        <w:rPr>
          <w:rFonts w:ascii="Times New Roman" w:hAnsi="Times New Roman" w:cs="Times New Roman"/>
          <w:lang w:val="sr-Cyrl-CS"/>
        </w:rPr>
        <w:t>Оснивач Института разрешава члана управног одбора пре истека мандата:</w:t>
      </w:r>
    </w:p>
    <w:p w:rsidR="00A93FEA" w:rsidRDefault="00BF42E4" w:rsidP="00BF42E4">
      <w:pPr>
        <w:jc w:val="both"/>
        <w:rPr>
          <w:rFonts w:ascii="Times New Roman" w:hAnsi="Times New Roman" w:cs="Times New Roman"/>
          <w:lang w:val="ru-RU"/>
        </w:rPr>
      </w:pPr>
      <w:r>
        <w:rPr>
          <w:rFonts w:ascii="Times New Roman" w:hAnsi="Times New Roman" w:cs="Times New Roman"/>
          <w:lang w:val="ru-RU"/>
        </w:rPr>
        <w:t xml:space="preserve">Управни одбор </w:t>
      </w:r>
      <w:r w:rsidR="00A93FEA" w:rsidRPr="00BF42E4">
        <w:rPr>
          <w:rFonts w:ascii="Times New Roman" w:hAnsi="Times New Roman" w:cs="Times New Roman"/>
          <w:lang w:val="ru-RU"/>
        </w:rPr>
        <w:t>Института:</w:t>
      </w:r>
    </w:p>
    <w:p w:rsidR="002F6938" w:rsidRPr="00DC0F26" w:rsidRDefault="00DC0F26" w:rsidP="00DC0F26">
      <w:pPr>
        <w:jc w:val="center"/>
        <w:rPr>
          <w:rFonts w:ascii="Times New Roman" w:hAnsi="Times New Roman" w:cs="Times New Roman"/>
          <w:lang w:val="sr-Latn-RS"/>
        </w:rPr>
      </w:pPr>
      <w:r>
        <w:rPr>
          <w:rFonts w:ascii="Times New Roman" w:hAnsi="Times New Roman" w:cs="Times New Roman"/>
          <w:lang w:val="sr-Latn-RS"/>
        </w:rPr>
        <w:t>12</w:t>
      </w:r>
    </w:p>
    <w:p w:rsidR="002F6938" w:rsidRDefault="002F6938" w:rsidP="00BF42E4">
      <w:pPr>
        <w:jc w:val="both"/>
        <w:rPr>
          <w:rFonts w:ascii="Times New Roman" w:hAnsi="Times New Roman" w:cs="Times New Roman"/>
          <w:lang w:val="ru-RU"/>
        </w:rPr>
      </w:pPr>
    </w:p>
    <w:p w:rsidR="002F6938" w:rsidRDefault="002F6938" w:rsidP="00BF42E4">
      <w:pPr>
        <w:jc w:val="both"/>
        <w:rPr>
          <w:rFonts w:ascii="Times New Roman" w:hAnsi="Times New Roman" w:cs="Times New Roman"/>
          <w:lang w:val="ru-RU"/>
        </w:rPr>
      </w:pPr>
    </w:p>
    <w:p w:rsidR="002F6938" w:rsidRPr="00BF42E4" w:rsidRDefault="002F6938" w:rsidP="00BF42E4">
      <w:pPr>
        <w:jc w:val="both"/>
        <w:rPr>
          <w:rFonts w:ascii="Times New Roman" w:hAnsi="Times New Roman" w:cs="Times New Roman"/>
        </w:rPr>
      </w:pPr>
    </w:p>
    <w:p w:rsidR="00A93FEA" w:rsidRPr="001F2733" w:rsidRDefault="00BF42E4" w:rsidP="001F2733">
      <w:pPr>
        <w:pStyle w:val="NoSpacing"/>
        <w:numPr>
          <w:ilvl w:val="0"/>
          <w:numId w:val="21"/>
        </w:numPr>
        <w:jc w:val="both"/>
        <w:rPr>
          <w:rFonts w:ascii="Times New Roman" w:hAnsi="Times New Roman" w:cs="Times New Roman"/>
        </w:rPr>
      </w:pPr>
      <w:r w:rsidRPr="001F2733">
        <w:rPr>
          <w:rFonts w:ascii="Times New Roman" w:hAnsi="Times New Roman" w:cs="Times New Roman"/>
        </w:rPr>
        <w:t xml:space="preserve">доноси </w:t>
      </w:r>
      <w:r w:rsidR="00A93FEA" w:rsidRPr="001F2733">
        <w:rPr>
          <w:rFonts w:ascii="Times New Roman" w:hAnsi="Times New Roman" w:cs="Times New Roman"/>
          <w:lang w:val="sr-Cyrl-RS"/>
        </w:rPr>
        <w:t>с</w:t>
      </w:r>
      <w:r w:rsidR="00A93FEA" w:rsidRPr="001F2733">
        <w:rPr>
          <w:rFonts w:ascii="Times New Roman" w:hAnsi="Times New Roman" w:cs="Times New Roman"/>
        </w:rPr>
        <w:t xml:space="preserve">татут </w:t>
      </w:r>
      <w:r w:rsidR="00A93FEA" w:rsidRPr="001F2733">
        <w:rPr>
          <w:rFonts w:ascii="Times New Roman" w:hAnsi="Times New Roman" w:cs="Times New Roman"/>
          <w:lang w:val="sr-Cyrl-CS"/>
        </w:rPr>
        <w:t xml:space="preserve">Института </w:t>
      </w:r>
      <w:r w:rsidR="00A93FEA" w:rsidRPr="001F2733">
        <w:rPr>
          <w:rFonts w:ascii="Times New Roman" w:hAnsi="Times New Roman" w:cs="Times New Roman"/>
        </w:rPr>
        <w:t xml:space="preserve">уз сагласност </w:t>
      </w:r>
      <w:r w:rsidR="00A93FEA" w:rsidRPr="001F2733">
        <w:rPr>
          <w:rFonts w:ascii="Times New Roman" w:hAnsi="Times New Roman" w:cs="Times New Roman"/>
          <w:lang w:val="sr-Cyrl-RS"/>
        </w:rPr>
        <w:t>О</w:t>
      </w:r>
      <w:r w:rsidR="00A93FEA" w:rsidRPr="001F2733">
        <w:rPr>
          <w:rFonts w:ascii="Times New Roman" w:hAnsi="Times New Roman" w:cs="Times New Roman"/>
        </w:rPr>
        <w:t>снивача;</w:t>
      </w:r>
    </w:p>
    <w:p w:rsidR="00A93FEA" w:rsidRPr="001F2733" w:rsidRDefault="00A93FEA" w:rsidP="001F2733">
      <w:pPr>
        <w:pStyle w:val="NoSpacing"/>
        <w:numPr>
          <w:ilvl w:val="0"/>
          <w:numId w:val="21"/>
        </w:numPr>
        <w:jc w:val="both"/>
        <w:rPr>
          <w:rFonts w:ascii="Times New Roman" w:hAnsi="Times New Roman" w:cs="Times New Roman"/>
        </w:rPr>
      </w:pPr>
      <w:r w:rsidRPr="001F2733">
        <w:rPr>
          <w:rFonts w:ascii="Times New Roman" w:hAnsi="Times New Roman" w:cs="Times New Roman"/>
        </w:rPr>
        <w:t xml:space="preserve">доноси </w:t>
      </w:r>
      <w:r w:rsidRPr="001F2733">
        <w:rPr>
          <w:rFonts w:ascii="Times New Roman" w:hAnsi="Times New Roman" w:cs="Times New Roman"/>
          <w:lang w:val="sr-Cyrl-CS"/>
        </w:rPr>
        <w:t xml:space="preserve">друге </w:t>
      </w:r>
      <w:r w:rsidRPr="001F2733">
        <w:rPr>
          <w:rFonts w:ascii="Times New Roman" w:hAnsi="Times New Roman" w:cs="Times New Roman"/>
        </w:rPr>
        <w:t xml:space="preserve">опште акте </w:t>
      </w:r>
      <w:r w:rsidRPr="001F2733">
        <w:rPr>
          <w:rFonts w:ascii="Times New Roman" w:hAnsi="Times New Roman" w:cs="Times New Roman"/>
          <w:lang w:val="sr-Cyrl-CS"/>
        </w:rPr>
        <w:t>у складу са законом</w:t>
      </w:r>
      <w:r w:rsidRPr="001F2733">
        <w:rPr>
          <w:rFonts w:ascii="Times New Roman" w:hAnsi="Times New Roman" w:cs="Times New Roman"/>
        </w:rPr>
        <w:t>;</w:t>
      </w:r>
    </w:p>
    <w:p w:rsidR="00A93FEA" w:rsidRPr="001F2733" w:rsidRDefault="00A93FEA" w:rsidP="001F2733">
      <w:pPr>
        <w:pStyle w:val="NoSpacing"/>
        <w:numPr>
          <w:ilvl w:val="0"/>
          <w:numId w:val="21"/>
        </w:numPr>
        <w:jc w:val="both"/>
        <w:rPr>
          <w:rFonts w:ascii="Times New Roman" w:hAnsi="Times New Roman" w:cs="Times New Roman"/>
        </w:rPr>
      </w:pPr>
      <w:r w:rsidRPr="001F2733">
        <w:rPr>
          <w:rFonts w:ascii="Times New Roman" w:hAnsi="Times New Roman" w:cs="Times New Roman"/>
        </w:rPr>
        <w:t>одлучује о пословању</w:t>
      </w:r>
      <w:r w:rsidRPr="001F2733">
        <w:rPr>
          <w:rFonts w:ascii="Times New Roman" w:hAnsi="Times New Roman" w:cs="Times New Roman"/>
          <w:lang w:val="sr-Cyrl-CS"/>
        </w:rPr>
        <w:t xml:space="preserve"> Института</w:t>
      </w:r>
      <w:r w:rsidRPr="001F2733">
        <w:rPr>
          <w:rFonts w:ascii="Times New Roman" w:hAnsi="Times New Roman" w:cs="Times New Roman"/>
        </w:rPr>
        <w:t>;</w:t>
      </w:r>
    </w:p>
    <w:p w:rsidR="00A93FEA" w:rsidRPr="001F2733" w:rsidRDefault="00A93FEA" w:rsidP="001F2733">
      <w:pPr>
        <w:pStyle w:val="NoSpacing"/>
        <w:numPr>
          <w:ilvl w:val="0"/>
          <w:numId w:val="21"/>
        </w:numPr>
        <w:jc w:val="both"/>
        <w:rPr>
          <w:rFonts w:ascii="Times New Roman" w:hAnsi="Times New Roman" w:cs="Times New Roman"/>
        </w:rPr>
      </w:pPr>
      <w:r w:rsidRPr="001F2733">
        <w:rPr>
          <w:rFonts w:ascii="Times New Roman" w:hAnsi="Times New Roman" w:cs="Times New Roman"/>
        </w:rPr>
        <w:t>доноси програм рада и развоја;</w:t>
      </w:r>
    </w:p>
    <w:p w:rsidR="00512B71" w:rsidRPr="002F6938" w:rsidRDefault="00A93FEA" w:rsidP="00512B71">
      <w:pPr>
        <w:pStyle w:val="NoSpacing"/>
        <w:numPr>
          <w:ilvl w:val="0"/>
          <w:numId w:val="21"/>
        </w:numPr>
        <w:jc w:val="both"/>
        <w:rPr>
          <w:rFonts w:ascii="Times New Roman" w:hAnsi="Times New Roman" w:cs="Times New Roman"/>
        </w:rPr>
      </w:pPr>
      <w:r w:rsidRPr="001F2733">
        <w:rPr>
          <w:rFonts w:ascii="Times New Roman" w:hAnsi="Times New Roman" w:cs="Times New Roman"/>
          <w:lang w:val="sr-Cyrl-RS"/>
        </w:rPr>
        <w:t xml:space="preserve">доноси предлог финансијског плана </w:t>
      </w:r>
      <w:r w:rsidRPr="001F2733">
        <w:rPr>
          <w:rFonts w:ascii="Times New Roman" w:hAnsi="Times New Roman" w:cs="Times New Roman"/>
          <w:lang w:val="sr-Cyrl-CS"/>
        </w:rPr>
        <w:t xml:space="preserve">Института </w:t>
      </w:r>
      <w:r w:rsidRPr="001F2733">
        <w:rPr>
          <w:rFonts w:ascii="Times New Roman" w:hAnsi="Times New Roman" w:cs="Times New Roman"/>
          <w:lang w:val="sr-Cyrl-RS"/>
        </w:rPr>
        <w:t>у поступку припреме буџета и то по свим изворима финансирања и доставља га Републичком фонду за здравствено осигурање на сагласност,</w:t>
      </w:r>
    </w:p>
    <w:p w:rsidR="00A93FEA" w:rsidRPr="001F2733" w:rsidRDefault="00A93FEA" w:rsidP="001F2733">
      <w:pPr>
        <w:pStyle w:val="NoSpacing"/>
        <w:numPr>
          <w:ilvl w:val="0"/>
          <w:numId w:val="21"/>
        </w:numPr>
        <w:jc w:val="both"/>
        <w:rPr>
          <w:rFonts w:ascii="Times New Roman" w:hAnsi="Times New Roman" w:cs="Times New Roman"/>
        </w:rPr>
      </w:pPr>
      <w:r w:rsidRPr="001F2733">
        <w:rPr>
          <w:rFonts w:ascii="Times New Roman" w:hAnsi="Times New Roman" w:cs="Times New Roman"/>
          <w:lang w:val="sr-Cyrl-RS"/>
        </w:rPr>
        <w:t>усваја годишњи финансијски извештај</w:t>
      </w:r>
      <w:r w:rsidRPr="001F2733">
        <w:rPr>
          <w:rFonts w:ascii="Times New Roman" w:hAnsi="Times New Roman" w:cs="Times New Roman"/>
          <w:lang w:val="sr-Cyrl-CS"/>
        </w:rPr>
        <w:t xml:space="preserve"> Института</w:t>
      </w:r>
      <w:r w:rsidRPr="001F2733">
        <w:rPr>
          <w:rFonts w:ascii="Times New Roman" w:hAnsi="Times New Roman" w:cs="Times New Roman"/>
          <w:lang w:val="sr-Cyrl-RS"/>
        </w:rPr>
        <w:t>, у складу са законом,</w:t>
      </w:r>
    </w:p>
    <w:p w:rsidR="00A93FEA" w:rsidRPr="001F2733" w:rsidRDefault="00A93FEA" w:rsidP="001F2733">
      <w:pPr>
        <w:pStyle w:val="NoSpacing"/>
        <w:numPr>
          <w:ilvl w:val="0"/>
          <w:numId w:val="21"/>
        </w:numPr>
        <w:jc w:val="both"/>
        <w:rPr>
          <w:rFonts w:ascii="Times New Roman" w:hAnsi="Times New Roman" w:cs="Times New Roman"/>
        </w:rPr>
      </w:pPr>
      <w:r w:rsidRPr="001F2733">
        <w:rPr>
          <w:rFonts w:ascii="Times New Roman" w:hAnsi="Times New Roman" w:cs="Times New Roman"/>
          <w:lang w:val="sr-Cyrl-RS"/>
        </w:rPr>
        <w:t>усваја годишњи извештај о попису имовине и обавеза</w:t>
      </w:r>
    </w:p>
    <w:p w:rsidR="00A93FEA" w:rsidRPr="001F2733" w:rsidRDefault="00A93FEA" w:rsidP="001F2733">
      <w:pPr>
        <w:pStyle w:val="NoSpacing"/>
        <w:numPr>
          <w:ilvl w:val="0"/>
          <w:numId w:val="21"/>
        </w:numPr>
        <w:jc w:val="both"/>
        <w:rPr>
          <w:rFonts w:ascii="Times New Roman" w:hAnsi="Times New Roman" w:cs="Times New Roman"/>
        </w:rPr>
      </w:pPr>
      <w:r w:rsidRPr="001F2733">
        <w:rPr>
          <w:rFonts w:ascii="Times New Roman" w:hAnsi="Times New Roman" w:cs="Times New Roman"/>
          <w:lang w:val="sr-Cyrl-RS"/>
        </w:rPr>
        <w:t xml:space="preserve">даје сагласност на завршни рачун </w:t>
      </w:r>
      <w:r w:rsidRPr="001F2733">
        <w:rPr>
          <w:rFonts w:ascii="Times New Roman" w:hAnsi="Times New Roman" w:cs="Times New Roman"/>
          <w:lang w:val="sr-Cyrl-CS"/>
        </w:rPr>
        <w:t xml:space="preserve">Института </w:t>
      </w:r>
    </w:p>
    <w:p w:rsidR="00A93FEA" w:rsidRPr="001F2733" w:rsidRDefault="00A93FEA" w:rsidP="001F2733">
      <w:pPr>
        <w:pStyle w:val="NoSpacing"/>
        <w:numPr>
          <w:ilvl w:val="0"/>
          <w:numId w:val="21"/>
        </w:numPr>
        <w:jc w:val="both"/>
        <w:rPr>
          <w:rFonts w:ascii="Times New Roman" w:hAnsi="Times New Roman" w:cs="Times New Roman"/>
        </w:rPr>
      </w:pPr>
      <w:r w:rsidRPr="001F2733">
        <w:rPr>
          <w:rFonts w:ascii="Times New Roman" w:hAnsi="Times New Roman" w:cs="Times New Roman"/>
        </w:rPr>
        <w:t>усваја годишњи извештај о раду и пословању</w:t>
      </w:r>
      <w:r w:rsidRPr="001F2733">
        <w:rPr>
          <w:rFonts w:ascii="Times New Roman" w:hAnsi="Times New Roman" w:cs="Times New Roman"/>
          <w:lang w:val="sr-Cyrl-CS"/>
        </w:rPr>
        <w:t xml:space="preserve"> Института </w:t>
      </w:r>
      <w:r w:rsidRPr="001F2733">
        <w:rPr>
          <w:rFonts w:ascii="Times New Roman" w:hAnsi="Times New Roman" w:cs="Times New Roman"/>
        </w:rPr>
        <w:t>;</w:t>
      </w:r>
    </w:p>
    <w:p w:rsidR="00A93FEA" w:rsidRPr="001F2733" w:rsidRDefault="00A93FEA" w:rsidP="001F2733">
      <w:pPr>
        <w:pStyle w:val="NoSpacing"/>
        <w:numPr>
          <w:ilvl w:val="0"/>
          <w:numId w:val="21"/>
        </w:numPr>
        <w:jc w:val="both"/>
        <w:rPr>
          <w:rFonts w:ascii="Times New Roman" w:hAnsi="Times New Roman" w:cs="Times New Roman"/>
        </w:rPr>
      </w:pPr>
      <w:r w:rsidRPr="001F2733">
        <w:rPr>
          <w:rFonts w:ascii="Times New Roman" w:hAnsi="Times New Roman" w:cs="Times New Roman"/>
        </w:rPr>
        <w:t>одлучује о коришћењу средстава</w:t>
      </w:r>
      <w:r w:rsidR="00A02AFD">
        <w:rPr>
          <w:rFonts w:ascii="Times New Roman" w:hAnsi="Times New Roman" w:cs="Times New Roman"/>
          <w:lang w:val="sr-Cyrl-CS"/>
        </w:rPr>
        <w:t xml:space="preserve"> </w:t>
      </w:r>
      <w:r w:rsidRPr="001F2733">
        <w:rPr>
          <w:rFonts w:ascii="Times New Roman" w:hAnsi="Times New Roman" w:cs="Times New Roman"/>
          <w:lang w:val="sr-Cyrl-CS"/>
        </w:rPr>
        <w:t>Института</w:t>
      </w:r>
      <w:r w:rsidRPr="001F2733">
        <w:rPr>
          <w:rFonts w:ascii="Times New Roman" w:hAnsi="Times New Roman" w:cs="Times New Roman"/>
        </w:rPr>
        <w:t>, у складу са законом;</w:t>
      </w:r>
    </w:p>
    <w:p w:rsidR="00A93FEA" w:rsidRPr="001F2733" w:rsidRDefault="00A93FEA" w:rsidP="001F2733">
      <w:pPr>
        <w:pStyle w:val="NoSpacing"/>
        <w:numPr>
          <w:ilvl w:val="0"/>
          <w:numId w:val="21"/>
        </w:numPr>
        <w:jc w:val="both"/>
        <w:rPr>
          <w:rFonts w:ascii="Times New Roman" w:hAnsi="Times New Roman" w:cs="Times New Roman"/>
        </w:rPr>
      </w:pPr>
      <w:r w:rsidRPr="001F2733">
        <w:rPr>
          <w:rFonts w:ascii="Times New Roman" w:hAnsi="Times New Roman" w:cs="Times New Roman"/>
          <w:lang w:val="sr-Cyrl-RS"/>
        </w:rPr>
        <w:t>у случају губитка у пословању без одлагања обавештава Оснивача</w:t>
      </w:r>
    </w:p>
    <w:p w:rsidR="00A93FEA" w:rsidRPr="001F2733" w:rsidRDefault="00A93FEA" w:rsidP="001F2733">
      <w:pPr>
        <w:pStyle w:val="NoSpacing"/>
        <w:numPr>
          <w:ilvl w:val="0"/>
          <w:numId w:val="21"/>
        </w:numPr>
        <w:jc w:val="both"/>
        <w:rPr>
          <w:rFonts w:ascii="Times New Roman" w:hAnsi="Times New Roman" w:cs="Times New Roman"/>
        </w:rPr>
      </w:pPr>
      <w:r w:rsidRPr="001F2733">
        <w:rPr>
          <w:rFonts w:ascii="Times New Roman" w:hAnsi="Times New Roman" w:cs="Times New Roman"/>
        </w:rPr>
        <w:t xml:space="preserve">расписује јавни конкурс и спроводи поступак избора кандидата за директора </w:t>
      </w:r>
      <w:r w:rsidRPr="001F2733">
        <w:rPr>
          <w:rFonts w:ascii="Times New Roman" w:hAnsi="Times New Roman" w:cs="Times New Roman"/>
          <w:lang w:val="sr-Cyrl-CS"/>
        </w:rPr>
        <w:t xml:space="preserve"> Института </w:t>
      </w:r>
      <w:r w:rsidRPr="001F2733">
        <w:rPr>
          <w:rFonts w:ascii="Times New Roman" w:hAnsi="Times New Roman" w:cs="Times New Roman"/>
        </w:rPr>
        <w:t>;</w:t>
      </w:r>
    </w:p>
    <w:p w:rsidR="00A93FEA" w:rsidRPr="001F2733" w:rsidRDefault="00A93FEA" w:rsidP="001F2733">
      <w:pPr>
        <w:pStyle w:val="NoSpacing"/>
        <w:numPr>
          <w:ilvl w:val="0"/>
          <w:numId w:val="21"/>
        </w:numPr>
        <w:jc w:val="both"/>
        <w:rPr>
          <w:rFonts w:ascii="Times New Roman" w:hAnsi="Times New Roman" w:cs="Times New Roman"/>
        </w:rPr>
      </w:pPr>
      <w:r w:rsidRPr="001F2733">
        <w:rPr>
          <w:rFonts w:ascii="Times New Roman" w:hAnsi="Times New Roman" w:cs="Times New Roman"/>
          <w:lang w:val="sr-Cyrl-RS"/>
        </w:rPr>
        <w:t>поступа у складу са чланом 144. Закона о здравственој заштити,</w:t>
      </w:r>
    </w:p>
    <w:p w:rsidR="00A93FEA" w:rsidRPr="001F2733" w:rsidRDefault="00A93FEA" w:rsidP="001F2733">
      <w:pPr>
        <w:pStyle w:val="NoSpacing"/>
        <w:numPr>
          <w:ilvl w:val="0"/>
          <w:numId w:val="21"/>
        </w:numPr>
        <w:jc w:val="both"/>
        <w:rPr>
          <w:rFonts w:ascii="Times New Roman" w:hAnsi="Times New Roman" w:cs="Times New Roman"/>
        </w:rPr>
      </w:pPr>
      <w:r w:rsidRPr="001F2733">
        <w:rPr>
          <w:rFonts w:ascii="Times New Roman" w:hAnsi="Times New Roman" w:cs="Times New Roman"/>
          <w:lang w:val="sr-Cyrl-RS"/>
        </w:rPr>
        <w:t>утврђује цене здравствених услуга које пружа</w:t>
      </w:r>
      <w:r w:rsidRPr="001F2733">
        <w:rPr>
          <w:rFonts w:ascii="Times New Roman" w:hAnsi="Times New Roman" w:cs="Times New Roman"/>
          <w:lang w:val="sr-Cyrl-CS"/>
        </w:rPr>
        <w:t xml:space="preserve"> Институт</w:t>
      </w:r>
      <w:r w:rsidRPr="001F2733">
        <w:rPr>
          <w:rFonts w:ascii="Times New Roman" w:hAnsi="Times New Roman" w:cs="Times New Roman"/>
          <w:lang w:val="sr-Cyrl-RS"/>
        </w:rPr>
        <w:t>, а које нису утврђене уговором са Републичким фондом за здравствено осигурање</w:t>
      </w:r>
    </w:p>
    <w:p w:rsidR="00A93FEA" w:rsidRPr="001F2733" w:rsidRDefault="00A93FEA" w:rsidP="001F2733">
      <w:pPr>
        <w:pStyle w:val="NoSpacing"/>
        <w:numPr>
          <w:ilvl w:val="0"/>
          <w:numId w:val="21"/>
        </w:numPr>
        <w:jc w:val="both"/>
        <w:rPr>
          <w:rFonts w:ascii="Times New Roman" w:hAnsi="Times New Roman" w:cs="Times New Roman"/>
          <w:lang w:val="sr-Cyrl-CS"/>
        </w:rPr>
      </w:pPr>
      <w:r w:rsidRPr="001F2733">
        <w:rPr>
          <w:rFonts w:ascii="Times New Roman" w:hAnsi="Times New Roman" w:cs="Times New Roman"/>
          <w:lang w:val="sr-Cyrl-CS"/>
        </w:rPr>
        <w:t>именује повремене комисије и друга радна тела;</w:t>
      </w:r>
    </w:p>
    <w:p w:rsidR="00A93FEA" w:rsidRPr="001F2733" w:rsidRDefault="00A93FEA" w:rsidP="001F2733">
      <w:pPr>
        <w:pStyle w:val="NoSpacing"/>
        <w:numPr>
          <w:ilvl w:val="0"/>
          <w:numId w:val="21"/>
        </w:numPr>
        <w:jc w:val="both"/>
        <w:rPr>
          <w:rFonts w:ascii="Times New Roman" w:hAnsi="Times New Roman" w:cs="Times New Roman"/>
        </w:rPr>
      </w:pPr>
      <w:r w:rsidRPr="001F2733">
        <w:rPr>
          <w:rFonts w:ascii="Times New Roman" w:hAnsi="Times New Roman" w:cs="Times New Roman"/>
          <w:lang w:val="sr-Cyrl-CS"/>
        </w:rPr>
        <w:t>доноси Пословник о раду;</w:t>
      </w:r>
    </w:p>
    <w:p w:rsidR="00A93FEA" w:rsidRPr="00A02AFD" w:rsidRDefault="00A93FEA" w:rsidP="001F2733">
      <w:pPr>
        <w:pStyle w:val="NoSpacing"/>
        <w:numPr>
          <w:ilvl w:val="0"/>
          <w:numId w:val="21"/>
        </w:numPr>
        <w:jc w:val="both"/>
        <w:rPr>
          <w:rFonts w:ascii="Times New Roman" w:hAnsi="Times New Roman" w:cs="Times New Roman"/>
        </w:rPr>
      </w:pPr>
      <w:r w:rsidRPr="001F2733">
        <w:rPr>
          <w:rFonts w:ascii="Times New Roman" w:hAnsi="Times New Roman" w:cs="Times New Roman"/>
          <w:lang w:val="sr-Cyrl-CS"/>
        </w:rPr>
        <w:t>врши и друге послове који су стављени у надлежност управног одбора на основу закона, овог статута и других општих аката Института</w:t>
      </w:r>
      <w:r w:rsidRPr="001F2733">
        <w:rPr>
          <w:rFonts w:ascii="Times New Roman" w:hAnsi="Times New Roman" w:cs="Times New Roman"/>
          <w:lang w:val="sr-Cyrl-RS"/>
        </w:rPr>
        <w:t>.</w:t>
      </w:r>
    </w:p>
    <w:p w:rsidR="00A02AFD" w:rsidRPr="001F2733" w:rsidRDefault="00A02AFD" w:rsidP="00A02AFD">
      <w:pPr>
        <w:pStyle w:val="NoSpacing"/>
        <w:ind w:left="1620"/>
        <w:jc w:val="both"/>
        <w:rPr>
          <w:rFonts w:ascii="Times New Roman" w:hAnsi="Times New Roman" w:cs="Times New Roman"/>
        </w:rPr>
      </w:pPr>
    </w:p>
    <w:p w:rsidR="007275A4" w:rsidRDefault="00A93FEA" w:rsidP="007275A4">
      <w:pPr>
        <w:jc w:val="both"/>
        <w:rPr>
          <w:rFonts w:ascii="Times New Roman" w:hAnsi="Times New Roman" w:cs="Times New Roman"/>
          <w:lang w:val="sr-Cyrl-CS"/>
        </w:rPr>
      </w:pPr>
      <w:r w:rsidRPr="00BF42E4">
        <w:rPr>
          <w:rFonts w:ascii="Times New Roman" w:hAnsi="Times New Roman" w:cs="Times New Roman"/>
        </w:rPr>
        <w:t>Управни одбор одлучује ако је присутно више од половине чланова Управног одбора и доноси одлуке већином гл</w:t>
      </w:r>
      <w:r w:rsidR="00BF42E4">
        <w:rPr>
          <w:rFonts w:ascii="Times New Roman" w:hAnsi="Times New Roman" w:cs="Times New Roman"/>
        </w:rPr>
        <w:t>асова од укупног броја чланова.</w:t>
      </w:r>
      <w:r w:rsidR="00BF42E4">
        <w:rPr>
          <w:rFonts w:ascii="Times New Roman" w:hAnsi="Times New Roman" w:cs="Times New Roman"/>
          <w:lang w:val="sr-Cyrl-RS"/>
        </w:rPr>
        <w:t xml:space="preserve"> </w:t>
      </w:r>
      <w:r w:rsidRPr="00BF42E4">
        <w:rPr>
          <w:rFonts w:ascii="Times New Roman" w:hAnsi="Times New Roman" w:cs="Times New Roman"/>
          <w:lang w:val="sr-Cyrl-CS"/>
        </w:rPr>
        <w:t>Председник Управног одбора сазива</w:t>
      </w:r>
      <w:r w:rsidR="00BF42E4">
        <w:rPr>
          <w:rFonts w:ascii="Times New Roman" w:hAnsi="Times New Roman" w:cs="Times New Roman"/>
          <w:lang w:val="sr-Cyrl-CS"/>
        </w:rPr>
        <w:t xml:space="preserve"> седницу Управног одбора према </w:t>
      </w:r>
      <w:r w:rsidRPr="00BF42E4">
        <w:rPr>
          <w:rFonts w:ascii="Times New Roman" w:hAnsi="Times New Roman" w:cs="Times New Roman"/>
          <w:lang w:val="sr-Cyrl-CS"/>
        </w:rPr>
        <w:t>потреби.</w:t>
      </w:r>
      <w:r w:rsidR="00BF42E4">
        <w:rPr>
          <w:rFonts w:ascii="Times New Roman" w:hAnsi="Times New Roman" w:cs="Times New Roman"/>
          <w:lang w:val="sr-Cyrl-CS"/>
        </w:rPr>
        <w:t xml:space="preserve"> </w:t>
      </w:r>
      <w:r w:rsidRPr="00BF42E4">
        <w:rPr>
          <w:rFonts w:ascii="Times New Roman" w:hAnsi="Times New Roman" w:cs="Times New Roman"/>
          <w:lang w:val="sr-Cyrl-CS"/>
        </w:rPr>
        <w:t>Председник Управног одбора дужан је да сазове седницу на предлог:</w:t>
      </w:r>
      <w:r w:rsidR="00BF42E4">
        <w:rPr>
          <w:rFonts w:ascii="Times New Roman" w:hAnsi="Times New Roman" w:cs="Times New Roman"/>
          <w:lang w:val="sr-Cyrl-CS"/>
        </w:rPr>
        <w:t xml:space="preserve"> директора, </w:t>
      </w:r>
      <w:r w:rsidRPr="00BF42E4">
        <w:rPr>
          <w:rFonts w:ascii="Times New Roman" w:hAnsi="Times New Roman" w:cs="Times New Roman"/>
          <w:lang w:val="sr-Cyrl-CS"/>
        </w:rPr>
        <w:t>на</w:t>
      </w:r>
      <w:r w:rsidR="00BF42E4">
        <w:rPr>
          <w:rFonts w:ascii="Times New Roman" w:hAnsi="Times New Roman" w:cs="Times New Roman"/>
          <w:lang w:val="sr-Cyrl-CS"/>
        </w:rPr>
        <w:t xml:space="preserve">јмање два члана Управног одбора или </w:t>
      </w:r>
      <w:r w:rsidR="007275A4">
        <w:rPr>
          <w:rFonts w:ascii="Times New Roman" w:hAnsi="Times New Roman" w:cs="Times New Roman"/>
          <w:lang w:val="sr-Cyrl-CS"/>
        </w:rPr>
        <w:t>Надзорног одбора.</w:t>
      </w:r>
    </w:p>
    <w:p w:rsidR="00B14548" w:rsidRPr="007275A4" w:rsidRDefault="00B14548" w:rsidP="007275A4">
      <w:pPr>
        <w:jc w:val="both"/>
        <w:rPr>
          <w:rFonts w:ascii="Times New Roman" w:hAnsi="Times New Roman" w:cs="Times New Roman"/>
          <w:lang w:val="sr-Cyrl-CS"/>
        </w:rPr>
      </w:pPr>
      <w:r w:rsidRPr="007275A4">
        <w:rPr>
          <w:rFonts w:ascii="Times New Roman" w:hAnsi="Times New Roman" w:cs="Times New Roman"/>
        </w:rPr>
        <w:t xml:space="preserve">Председник Управног одбора </w:t>
      </w:r>
      <w:r w:rsidR="007275A4" w:rsidRPr="007275A4">
        <w:rPr>
          <w:rFonts w:ascii="Times New Roman" w:hAnsi="Times New Roman" w:cs="Times New Roman"/>
          <w:lang w:val="sr-Cyrl-RS"/>
        </w:rPr>
        <w:t>Института</w:t>
      </w:r>
      <w:r w:rsidR="007275A4">
        <w:rPr>
          <w:rFonts w:ascii="Times New Roman" w:hAnsi="Times New Roman" w:cs="Times New Roman"/>
        </w:rPr>
        <w:t xml:space="preserve"> је п</w:t>
      </w:r>
      <w:r w:rsidRPr="007275A4">
        <w:rPr>
          <w:rFonts w:ascii="Times New Roman" w:hAnsi="Times New Roman" w:cs="Times New Roman"/>
        </w:rPr>
        <w:t>роф. др сци</w:t>
      </w:r>
      <w:r w:rsidR="00A02AFD">
        <w:rPr>
          <w:rFonts w:ascii="Times New Roman" w:hAnsi="Times New Roman" w:cs="Times New Roman"/>
        </w:rPr>
        <w:t>.</w:t>
      </w:r>
      <w:r w:rsidRPr="007275A4">
        <w:rPr>
          <w:rFonts w:ascii="Times New Roman" w:hAnsi="Times New Roman" w:cs="Times New Roman"/>
        </w:rPr>
        <w:t xml:space="preserve"> мед </w:t>
      </w:r>
      <w:r w:rsidR="007275A4" w:rsidRPr="007275A4">
        <w:rPr>
          <w:rFonts w:ascii="Times New Roman" w:hAnsi="Times New Roman" w:cs="Times New Roman"/>
          <w:lang w:val="sr-Cyrl-RS"/>
        </w:rPr>
        <w:t>Никица Грубор</w:t>
      </w:r>
      <w:r w:rsidR="007275A4">
        <w:rPr>
          <w:rFonts w:ascii="Times New Roman" w:hAnsi="Times New Roman" w:cs="Times New Roman"/>
          <w:lang w:val="sr-Cyrl-RS"/>
        </w:rPr>
        <w:t>.</w:t>
      </w:r>
    </w:p>
    <w:p w:rsidR="00B14548" w:rsidRPr="00C91932" w:rsidRDefault="00C91932" w:rsidP="00B14548">
      <w:pPr>
        <w:rPr>
          <w:rFonts w:ascii="Times New Roman" w:hAnsi="Times New Roman" w:cs="Times New Roman"/>
          <w:b/>
        </w:rPr>
      </w:pPr>
      <w:r w:rsidRPr="00C91932">
        <w:rPr>
          <w:rFonts w:ascii="Times New Roman" w:hAnsi="Times New Roman" w:cs="Times New Roman"/>
          <w:b/>
          <w:lang w:val="sr-Cyrl-RS"/>
        </w:rPr>
        <w:t>3</w:t>
      </w:r>
      <w:r w:rsidR="00B14548" w:rsidRPr="00C91932">
        <w:rPr>
          <w:rFonts w:ascii="Times New Roman" w:hAnsi="Times New Roman" w:cs="Times New Roman"/>
          <w:b/>
        </w:rPr>
        <w:t>. Надзорни одбор</w:t>
      </w:r>
    </w:p>
    <w:p w:rsidR="00673164" w:rsidRPr="00673164" w:rsidRDefault="00673164" w:rsidP="00673164">
      <w:pPr>
        <w:pStyle w:val="NoSpacing"/>
        <w:jc w:val="both"/>
        <w:rPr>
          <w:rFonts w:ascii="Times New Roman" w:hAnsi="Times New Roman" w:cs="Times New Roman"/>
          <w:lang w:val="ru-RU"/>
        </w:rPr>
      </w:pPr>
      <w:r w:rsidRPr="00673164">
        <w:rPr>
          <w:rFonts w:ascii="Times New Roman" w:hAnsi="Times New Roman" w:cs="Times New Roman"/>
          <w:lang w:val="ru-RU"/>
        </w:rPr>
        <w:t>Надзорни одбор Института  обавља надзор над радом и пословањем Института.</w:t>
      </w:r>
    </w:p>
    <w:p w:rsidR="00A02AFD" w:rsidRPr="00512B71" w:rsidRDefault="00673164" w:rsidP="001F2733">
      <w:pPr>
        <w:pStyle w:val="NoSpacing"/>
        <w:jc w:val="both"/>
        <w:rPr>
          <w:rFonts w:ascii="Times New Roman" w:hAnsi="Times New Roman" w:cs="Times New Roman"/>
          <w:lang w:val="sr-Cyrl-CS"/>
        </w:rPr>
      </w:pPr>
      <w:r w:rsidRPr="00673164">
        <w:rPr>
          <w:rFonts w:ascii="Times New Roman" w:hAnsi="Times New Roman" w:cs="Times New Roman"/>
          <w:lang w:val="ru-RU"/>
        </w:rPr>
        <w:t>Надзорни одбор има пет чланова од којих су два из реда запослених у Институту, а три су представници оснивача. Чланове надзорног одбора  из реда запослених у Институту, именује Влада на пред</w:t>
      </w:r>
      <w:r w:rsidR="001F2733">
        <w:rPr>
          <w:rFonts w:ascii="Times New Roman" w:hAnsi="Times New Roman" w:cs="Times New Roman"/>
          <w:lang w:val="ru-RU"/>
        </w:rPr>
        <w:t xml:space="preserve">лог стручног савета Института. </w:t>
      </w:r>
      <w:r w:rsidRPr="00673164">
        <w:rPr>
          <w:rFonts w:ascii="Times New Roman" w:hAnsi="Times New Roman" w:cs="Times New Roman"/>
          <w:lang w:val="sr-Cyrl-CS"/>
        </w:rPr>
        <w:t>Лице може бити члан надзорног одбора највише у два мандата.</w:t>
      </w:r>
      <w:r w:rsidR="00512B71">
        <w:rPr>
          <w:rFonts w:ascii="Times New Roman" w:hAnsi="Times New Roman" w:cs="Times New Roman"/>
          <w:lang w:val="sr-Cyrl-CS"/>
        </w:rPr>
        <w:tab/>
      </w:r>
      <w:r w:rsidR="00512B71">
        <w:rPr>
          <w:rFonts w:ascii="Times New Roman" w:hAnsi="Times New Roman" w:cs="Times New Roman"/>
          <w:lang w:val="sr-Cyrl-CS"/>
        </w:rPr>
        <w:tab/>
      </w:r>
      <w:r w:rsidR="00512B71">
        <w:rPr>
          <w:rFonts w:ascii="Times New Roman" w:hAnsi="Times New Roman" w:cs="Times New Roman"/>
          <w:lang w:val="sr-Cyrl-CS"/>
        </w:rPr>
        <w:tab/>
      </w:r>
      <w:r w:rsidR="00512B71">
        <w:rPr>
          <w:rFonts w:ascii="Times New Roman" w:hAnsi="Times New Roman" w:cs="Times New Roman"/>
          <w:lang w:val="sr-Cyrl-CS"/>
        </w:rPr>
        <w:tab/>
      </w:r>
      <w:r w:rsidR="00512B71">
        <w:rPr>
          <w:rFonts w:ascii="Times New Roman" w:hAnsi="Times New Roman" w:cs="Times New Roman"/>
          <w:lang w:val="sr-Cyrl-CS"/>
        </w:rPr>
        <w:tab/>
      </w:r>
      <w:r w:rsidR="00512B71">
        <w:rPr>
          <w:rFonts w:ascii="Times New Roman" w:hAnsi="Times New Roman" w:cs="Times New Roman"/>
          <w:lang w:val="sr-Cyrl-CS"/>
        </w:rPr>
        <w:tab/>
      </w:r>
      <w:r w:rsidR="00512B71">
        <w:rPr>
          <w:rFonts w:ascii="Times New Roman" w:hAnsi="Times New Roman" w:cs="Times New Roman"/>
          <w:lang w:val="sr-Cyrl-CS"/>
        </w:rPr>
        <w:tab/>
      </w:r>
      <w:r w:rsidR="00512B71">
        <w:rPr>
          <w:rFonts w:ascii="Times New Roman" w:hAnsi="Times New Roman" w:cs="Times New Roman"/>
          <w:lang w:val="sr-Cyrl-CS"/>
        </w:rPr>
        <w:tab/>
      </w:r>
      <w:r w:rsidR="00A02AFD">
        <w:rPr>
          <w:rFonts w:ascii="Times New Roman" w:hAnsi="Times New Roman" w:cs="Times New Roman"/>
          <w:lang w:val="sr-Cyrl-CS"/>
        </w:rPr>
        <w:tab/>
      </w:r>
      <w:r w:rsidR="00A02AFD">
        <w:rPr>
          <w:rFonts w:ascii="Times New Roman" w:hAnsi="Times New Roman" w:cs="Times New Roman"/>
          <w:lang w:val="sr-Cyrl-CS"/>
        </w:rPr>
        <w:tab/>
      </w:r>
      <w:r w:rsidR="00A02AFD">
        <w:rPr>
          <w:rFonts w:ascii="Times New Roman" w:hAnsi="Times New Roman" w:cs="Times New Roman"/>
          <w:lang w:val="sr-Cyrl-CS"/>
        </w:rPr>
        <w:tab/>
      </w:r>
    </w:p>
    <w:p w:rsidR="00673164" w:rsidRDefault="00673164" w:rsidP="001F2733">
      <w:pPr>
        <w:pStyle w:val="NoSpacing"/>
        <w:jc w:val="both"/>
        <w:rPr>
          <w:rFonts w:ascii="Times New Roman" w:hAnsi="Times New Roman" w:cs="Times New Roman"/>
          <w:lang w:val="ru-RU"/>
        </w:rPr>
      </w:pPr>
      <w:r w:rsidRPr="00673164">
        <w:rPr>
          <w:rFonts w:ascii="Times New Roman" w:hAnsi="Times New Roman" w:cs="Times New Roman"/>
          <w:lang w:val="ru-RU"/>
        </w:rPr>
        <w:t xml:space="preserve">Надзорни одбор може одлучивати, ако седници присуствује више од половине чланова Надзорног одбора и доноси одлуке већином гласова од укупног </w:t>
      </w:r>
      <w:r w:rsidR="001F2733">
        <w:rPr>
          <w:rFonts w:ascii="Times New Roman" w:hAnsi="Times New Roman" w:cs="Times New Roman"/>
          <w:lang w:val="ru-RU"/>
        </w:rPr>
        <w:t xml:space="preserve">броја чланова надзорног одбора. </w:t>
      </w:r>
      <w:r w:rsidRPr="001F2733">
        <w:rPr>
          <w:rFonts w:ascii="Times New Roman" w:hAnsi="Times New Roman" w:cs="Times New Roman"/>
          <w:lang w:val="ru-RU"/>
        </w:rPr>
        <w:t>Надзорни одбор Института:</w:t>
      </w:r>
    </w:p>
    <w:p w:rsidR="001F2733" w:rsidRPr="001F2733" w:rsidRDefault="001F2733" w:rsidP="001F2733">
      <w:pPr>
        <w:pStyle w:val="NoSpacing"/>
        <w:jc w:val="both"/>
        <w:rPr>
          <w:rFonts w:ascii="Times New Roman" w:hAnsi="Times New Roman" w:cs="Times New Roman"/>
          <w:lang w:val="ru-RU"/>
        </w:rPr>
      </w:pPr>
    </w:p>
    <w:p w:rsidR="00673164" w:rsidRPr="00F23F7C" w:rsidRDefault="00673164" w:rsidP="00F23F7C">
      <w:pPr>
        <w:pStyle w:val="NoSpacing"/>
        <w:numPr>
          <w:ilvl w:val="0"/>
          <w:numId w:val="25"/>
        </w:numPr>
        <w:jc w:val="both"/>
        <w:rPr>
          <w:rFonts w:ascii="Times New Roman" w:hAnsi="Times New Roman" w:cs="Times New Roman"/>
          <w:lang w:val="ru-RU"/>
        </w:rPr>
      </w:pPr>
      <w:r w:rsidRPr="00F23F7C">
        <w:rPr>
          <w:rFonts w:ascii="Times New Roman" w:hAnsi="Times New Roman" w:cs="Times New Roman"/>
          <w:lang w:val="ru-RU"/>
        </w:rPr>
        <w:t>обавља надзор над законитошћу рада директора и Управног одбора  Института;</w:t>
      </w:r>
    </w:p>
    <w:p w:rsidR="00673164" w:rsidRPr="00F23F7C" w:rsidRDefault="00673164" w:rsidP="00F23F7C">
      <w:pPr>
        <w:pStyle w:val="NoSpacing"/>
        <w:numPr>
          <w:ilvl w:val="0"/>
          <w:numId w:val="25"/>
        </w:numPr>
        <w:jc w:val="both"/>
        <w:rPr>
          <w:rFonts w:ascii="Times New Roman" w:hAnsi="Times New Roman" w:cs="Times New Roman"/>
          <w:lang w:val="ru-RU"/>
        </w:rPr>
      </w:pPr>
      <w:r w:rsidRPr="00F23F7C">
        <w:rPr>
          <w:rFonts w:ascii="Times New Roman" w:hAnsi="Times New Roman" w:cs="Times New Roman"/>
          <w:lang w:val="ru-RU"/>
        </w:rPr>
        <w:t xml:space="preserve">подноси  оснивачу извештај о своме раду најмање два пута годишње; </w:t>
      </w:r>
    </w:p>
    <w:p w:rsidR="00673164" w:rsidRPr="00F23F7C" w:rsidRDefault="00673164" w:rsidP="00F23F7C">
      <w:pPr>
        <w:pStyle w:val="NoSpacing"/>
        <w:numPr>
          <w:ilvl w:val="0"/>
          <w:numId w:val="25"/>
        </w:numPr>
        <w:jc w:val="both"/>
        <w:rPr>
          <w:rFonts w:ascii="Times New Roman" w:hAnsi="Times New Roman" w:cs="Times New Roman"/>
          <w:lang w:val="ru-RU"/>
        </w:rPr>
      </w:pPr>
      <w:r w:rsidRPr="00F23F7C">
        <w:rPr>
          <w:rFonts w:ascii="Times New Roman" w:hAnsi="Times New Roman" w:cs="Times New Roman"/>
          <w:lang w:val="ru-RU"/>
        </w:rPr>
        <w:t>разматра периодичне, шестомесечне и годишње извештаје о раду и    пословању Института  као и завршни рачун и утврђује да ли су сачињени у складу са прописима;</w:t>
      </w:r>
    </w:p>
    <w:p w:rsidR="00673164" w:rsidRPr="00F23F7C" w:rsidRDefault="00673164" w:rsidP="00F23F7C">
      <w:pPr>
        <w:pStyle w:val="NoSpacing"/>
        <w:numPr>
          <w:ilvl w:val="0"/>
          <w:numId w:val="25"/>
        </w:numPr>
        <w:jc w:val="both"/>
        <w:rPr>
          <w:rFonts w:ascii="Times New Roman" w:hAnsi="Times New Roman" w:cs="Times New Roman"/>
          <w:lang w:val="ru-RU"/>
        </w:rPr>
      </w:pPr>
      <w:r w:rsidRPr="00F23F7C">
        <w:rPr>
          <w:rFonts w:ascii="Times New Roman" w:hAnsi="Times New Roman" w:cs="Times New Roman"/>
          <w:lang w:val="ru-RU"/>
        </w:rPr>
        <w:t>утврђује да ли се пословне књиге и друга документа Института воде уредно и у складу са прописима;</w:t>
      </w:r>
    </w:p>
    <w:p w:rsidR="00673164" w:rsidRPr="00F23F7C" w:rsidRDefault="00673164" w:rsidP="00F23F7C">
      <w:pPr>
        <w:pStyle w:val="NoSpacing"/>
        <w:numPr>
          <w:ilvl w:val="0"/>
          <w:numId w:val="25"/>
        </w:numPr>
        <w:jc w:val="both"/>
        <w:rPr>
          <w:rFonts w:ascii="Times New Roman" w:hAnsi="Times New Roman" w:cs="Times New Roman"/>
          <w:lang w:val="ru-RU"/>
        </w:rPr>
      </w:pPr>
      <w:r w:rsidRPr="00F23F7C">
        <w:rPr>
          <w:rFonts w:ascii="Times New Roman" w:hAnsi="Times New Roman" w:cs="Times New Roman"/>
          <w:lang w:val="ru-RU"/>
        </w:rPr>
        <w:t xml:space="preserve">врши увид у спровођење закона и других прописа у вези са финансијским пословањем;    </w:t>
      </w:r>
    </w:p>
    <w:p w:rsidR="00673164" w:rsidRPr="00F23F7C" w:rsidRDefault="00673164" w:rsidP="00F23F7C">
      <w:pPr>
        <w:pStyle w:val="NoSpacing"/>
        <w:numPr>
          <w:ilvl w:val="0"/>
          <w:numId w:val="25"/>
        </w:numPr>
        <w:jc w:val="both"/>
        <w:rPr>
          <w:rFonts w:ascii="Times New Roman" w:hAnsi="Times New Roman" w:cs="Times New Roman"/>
          <w:lang w:val="ru-RU"/>
        </w:rPr>
      </w:pPr>
      <w:r w:rsidRPr="00F23F7C">
        <w:rPr>
          <w:rFonts w:ascii="Times New Roman" w:hAnsi="Times New Roman" w:cs="Times New Roman"/>
          <w:lang w:val="ru-RU"/>
        </w:rPr>
        <w:t xml:space="preserve">разматра извештај ревизије, налазе и акте инспекцијских и других органа,  </w:t>
      </w:r>
    </w:p>
    <w:p w:rsidR="00673164" w:rsidRPr="00F23F7C" w:rsidRDefault="00673164" w:rsidP="00F23F7C">
      <w:pPr>
        <w:pStyle w:val="NoSpacing"/>
        <w:numPr>
          <w:ilvl w:val="0"/>
          <w:numId w:val="25"/>
        </w:numPr>
        <w:jc w:val="both"/>
        <w:rPr>
          <w:rFonts w:ascii="Times New Roman" w:hAnsi="Times New Roman" w:cs="Times New Roman"/>
          <w:lang w:val="ru-RU"/>
        </w:rPr>
      </w:pPr>
      <w:r w:rsidRPr="00F23F7C">
        <w:rPr>
          <w:rFonts w:ascii="Times New Roman" w:hAnsi="Times New Roman" w:cs="Times New Roman"/>
          <w:lang w:val="ru-RU"/>
        </w:rPr>
        <w:t xml:space="preserve">врши  увид у спровођење одлука Управног одбора;        </w:t>
      </w:r>
    </w:p>
    <w:p w:rsidR="00673164" w:rsidRPr="00F23F7C" w:rsidRDefault="00673164" w:rsidP="00F23F7C">
      <w:pPr>
        <w:pStyle w:val="NoSpacing"/>
        <w:numPr>
          <w:ilvl w:val="0"/>
          <w:numId w:val="25"/>
        </w:numPr>
        <w:jc w:val="both"/>
        <w:rPr>
          <w:rFonts w:ascii="Times New Roman" w:hAnsi="Times New Roman" w:cs="Times New Roman"/>
          <w:lang w:val="ru-RU"/>
        </w:rPr>
      </w:pPr>
      <w:r w:rsidRPr="00F23F7C">
        <w:rPr>
          <w:rFonts w:ascii="Times New Roman" w:hAnsi="Times New Roman" w:cs="Times New Roman"/>
          <w:lang w:val="ru-RU"/>
        </w:rPr>
        <w:t xml:space="preserve">доноси пословник о свом раду;            </w:t>
      </w:r>
    </w:p>
    <w:p w:rsidR="00673164" w:rsidRPr="00F23F7C" w:rsidRDefault="00673164" w:rsidP="00F23F7C">
      <w:pPr>
        <w:pStyle w:val="NoSpacing"/>
        <w:numPr>
          <w:ilvl w:val="0"/>
          <w:numId w:val="25"/>
        </w:numPr>
        <w:jc w:val="both"/>
        <w:rPr>
          <w:rFonts w:ascii="Times New Roman" w:hAnsi="Times New Roman" w:cs="Times New Roman"/>
          <w:lang w:val="ru-RU"/>
        </w:rPr>
      </w:pPr>
      <w:r w:rsidRPr="00F23F7C">
        <w:rPr>
          <w:rFonts w:ascii="Times New Roman" w:hAnsi="Times New Roman" w:cs="Times New Roman"/>
          <w:lang w:val="ru-RU"/>
        </w:rPr>
        <w:t>обавља и друге послове утврђене законом и овим статутом.</w:t>
      </w:r>
    </w:p>
    <w:p w:rsidR="00041A07" w:rsidRDefault="00041A07" w:rsidP="00041A07">
      <w:pPr>
        <w:pStyle w:val="NoSpacing"/>
        <w:jc w:val="both"/>
        <w:rPr>
          <w:rFonts w:ascii="Times New Roman" w:hAnsi="Times New Roman" w:cs="Times New Roman"/>
          <w:b/>
          <w:lang w:val="sr-Cyrl-CS"/>
        </w:rPr>
      </w:pPr>
    </w:p>
    <w:p w:rsidR="00041A07" w:rsidRDefault="00B14548" w:rsidP="00C947B5">
      <w:pPr>
        <w:pStyle w:val="NoSpacing"/>
        <w:jc w:val="both"/>
        <w:rPr>
          <w:rFonts w:ascii="Times New Roman" w:hAnsi="Times New Roman" w:cs="Times New Roman"/>
        </w:rPr>
      </w:pPr>
      <w:r w:rsidRPr="00041A07">
        <w:rPr>
          <w:rFonts w:ascii="Times New Roman" w:hAnsi="Times New Roman" w:cs="Times New Roman"/>
        </w:rPr>
        <w:t xml:space="preserve">Председник Надзорног одбора </w:t>
      </w:r>
      <w:r w:rsidR="00041A07">
        <w:rPr>
          <w:rFonts w:ascii="Times New Roman" w:hAnsi="Times New Roman" w:cs="Times New Roman"/>
          <w:lang w:val="sr-Cyrl-RS"/>
        </w:rPr>
        <w:t>Института Милош Чавић</w:t>
      </w:r>
      <w:r w:rsidRPr="00041A07">
        <w:rPr>
          <w:rFonts w:ascii="Times New Roman" w:hAnsi="Times New Roman" w:cs="Times New Roman"/>
        </w:rPr>
        <w:t>, дипл. правник.</w:t>
      </w:r>
    </w:p>
    <w:p w:rsidR="00C947B5" w:rsidRDefault="00C947B5" w:rsidP="00C947B5">
      <w:pPr>
        <w:pStyle w:val="NoSpacing"/>
        <w:jc w:val="both"/>
      </w:pPr>
    </w:p>
    <w:p w:rsidR="002F6938" w:rsidRDefault="002F6938" w:rsidP="00C947B5">
      <w:pPr>
        <w:pStyle w:val="NoSpacing"/>
        <w:jc w:val="both"/>
      </w:pPr>
    </w:p>
    <w:p w:rsidR="002F6938" w:rsidRPr="000934E4" w:rsidRDefault="000934E4" w:rsidP="000934E4">
      <w:pPr>
        <w:pStyle w:val="NoSpacing"/>
        <w:jc w:val="center"/>
        <w:rPr>
          <w:rFonts w:ascii="Times New Roman" w:hAnsi="Times New Roman" w:cs="Times New Roman"/>
        </w:rPr>
      </w:pPr>
      <w:r>
        <w:rPr>
          <w:rFonts w:ascii="Times New Roman" w:hAnsi="Times New Roman" w:cs="Times New Roman"/>
        </w:rPr>
        <w:t>13</w:t>
      </w:r>
    </w:p>
    <w:p w:rsidR="002F6938" w:rsidRDefault="002F6938" w:rsidP="00C947B5">
      <w:pPr>
        <w:pStyle w:val="NoSpacing"/>
        <w:jc w:val="both"/>
      </w:pPr>
    </w:p>
    <w:p w:rsidR="002F6938" w:rsidRDefault="002F6938" w:rsidP="00C947B5">
      <w:pPr>
        <w:pStyle w:val="NoSpacing"/>
        <w:jc w:val="both"/>
      </w:pPr>
    </w:p>
    <w:p w:rsidR="002F6938" w:rsidRDefault="002F6938" w:rsidP="00C947B5">
      <w:pPr>
        <w:pStyle w:val="NoSpacing"/>
        <w:jc w:val="both"/>
      </w:pPr>
    </w:p>
    <w:p w:rsidR="002F6938" w:rsidRDefault="002F6938" w:rsidP="00C947B5">
      <w:pPr>
        <w:pStyle w:val="NoSpacing"/>
        <w:jc w:val="both"/>
      </w:pPr>
    </w:p>
    <w:p w:rsidR="002F6938" w:rsidRDefault="002F6938" w:rsidP="00C947B5">
      <w:pPr>
        <w:pStyle w:val="NoSpacing"/>
        <w:jc w:val="both"/>
      </w:pPr>
    </w:p>
    <w:p w:rsidR="002F6938" w:rsidRDefault="002F6938" w:rsidP="00C947B5">
      <w:pPr>
        <w:pStyle w:val="NoSpacing"/>
        <w:jc w:val="both"/>
      </w:pPr>
    </w:p>
    <w:p w:rsidR="002F6938" w:rsidRDefault="002F6938" w:rsidP="00C947B5">
      <w:pPr>
        <w:pStyle w:val="NoSpacing"/>
        <w:jc w:val="both"/>
      </w:pPr>
    </w:p>
    <w:p w:rsidR="00041A07" w:rsidRPr="00041A07" w:rsidRDefault="00B14548" w:rsidP="00041A07">
      <w:pPr>
        <w:pStyle w:val="NoSpacing"/>
        <w:rPr>
          <w:rFonts w:ascii="Times New Roman" w:hAnsi="Times New Roman" w:cs="Times New Roman"/>
        </w:rPr>
      </w:pPr>
      <w:r w:rsidRPr="00041A07">
        <w:rPr>
          <w:rFonts w:ascii="Times New Roman" w:hAnsi="Times New Roman" w:cs="Times New Roman"/>
          <w:b/>
        </w:rPr>
        <w:t xml:space="preserve">Стручни органи </w:t>
      </w:r>
      <w:r w:rsidR="00041A07" w:rsidRPr="00041A07">
        <w:rPr>
          <w:rFonts w:ascii="Times New Roman" w:hAnsi="Times New Roman" w:cs="Times New Roman"/>
          <w:b/>
          <w:lang w:val="sr-Cyrl-RS"/>
        </w:rPr>
        <w:t>Института</w:t>
      </w:r>
      <w:r w:rsidRPr="00041A07">
        <w:rPr>
          <w:rFonts w:ascii="Times New Roman" w:hAnsi="Times New Roman" w:cs="Times New Roman"/>
          <w:b/>
        </w:rPr>
        <w:t>:</w:t>
      </w:r>
    </w:p>
    <w:p w:rsidR="00041A07" w:rsidRPr="00041A07" w:rsidRDefault="00B14548" w:rsidP="00041A07">
      <w:pPr>
        <w:pStyle w:val="NoSpacing"/>
        <w:rPr>
          <w:rFonts w:ascii="Times New Roman" w:hAnsi="Times New Roman" w:cs="Times New Roman"/>
        </w:rPr>
      </w:pPr>
      <w:r w:rsidRPr="00041A07">
        <w:rPr>
          <w:rFonts w:ascii="Times New Roman" w:hAnsi="Times New Roman" w:cs="Times New Roman"/>
        </w:rPr>
        <w:t xml:space="preserve">1. Стручни савет </w:t>
      </w:r>
    </w:p>
    <w:p w:rsidR="00B14548" w:rsidRPr="00041A07" w:rsidRDefault="00B14548" w:rsidP="00041A07">
      <w:pPr>
        <w:pStyle w:val="NoSpacing"/>
        <w:rPr>
          <w:rFonts w:ascii="Times New Roman" w:hAnsi="Times New Roman" w:cs="Times New Roman"/>
        </w:rPr>
      </w:pPr>
      <w:r w:rsidRPr="00041A07">
        <w:rPr>
          <w:rFonts w:ascii="Times New Roman" w:hAnsi="Times New Roman" w:cs="Times New Roman"/>
        </w:rPr>
        <w:t>2. Стручни колегијум;</w:t>
      </w:r>
    </w:p>
    <w:p w:rsidR="00B14548" w:rsidRPr="00041A07" w:rsidRDefault="00B14548" w:rsidP="00041A07">
      <w:pPr>
        <w:pStyle w:val="NoSpacing"/>
        <w:rPr>
          <w:rFonts w:ascii="Times New Roman" w:hAnsi="Times New Roman" w:cs="Times New Roman"/>
        </w:rPr>
      </w:pPr>
      <w:r w:rsidRPr="00041A07">
        <w:rPr>
          <w:rFonts w:ascii="Times New Roman" w:hAnsi="Times New Roman" w:cs="Times New Roman"/>
        </w:rPr>
        <w:t>3. Етички одбор;</w:t>
      </w:r>
    </w:p>
    <w:p w:rsidR="00512B71" w:rsidRPr="002F6938" w:rsidRDefault="00B14548" w:rsidP="00C947B5">
      <w:pPr>
        <w:pStyle w:val="NoSpacing"/>
        <w:rPr>
          <w:rFonts w:ascii="Times New Roman" w:hAnsi="Times New Roman" w:cs="Times New Roman"/>
        </w:rPr>
      </w:pPr>
      <w:r w:rsidRPr="00041A07">
        <w:rPr>
          <w:rFonts w:ascii="Times New Roman" w:hAnsi="Times New Roman" w:cs="Times New Roman"/>
        </w:rPr>
        <w:t>4. Комисија за унапређењ</w:t>
      </w:r>
      <w:r w:rsidR="00C947B5">
        <w:rPr>
          <w:rFonts w:ascii="Times New Roman" w:hAnsi="Times New Roman" w:cs="Times New Roman"/>
        </w:rPr>
        <w:t>е квалитета здравствене заштите</w:t>
      </w:r>
    </w:p>
    <w:p w:rsidR="00512B71" w:rsidRDefault="00512B71" w:rsidP="00C947B5">
      <w:pPr>
        <w:pStyle w:val="NoSpacing"/>
      </w:pPr>
    </w:p>
    <w:p w:rsidR="00B14548" w:rsidRPr="00C947B5" w:rsidRDefault="00C947B5" w:rsidP="00C947B5">
      <w:pPr>
        <w:rPr>
          <w:rFonts w:ascii="Times New Roman" w:hAnsi="Times New Roman" w:cs="Times New Roman"/>
          <w:b/>
        </w:rPr>
      </w:pPr>
      <w:r>
        <w:rPr>
          <w:rFonts w:ascii="Times New Roman" w:hAnsi="Times New Roman" w:cs="Times New Roman"/>
          <w:b/>
          <w:lang w:val="sr-Cyrl-RS"/>
        </w:rPr>
        <w:t>1.</w:t>
      </w:r>
      <w:r w:rsidR="00B14548" w:rsidRPr="00C947B5">
        <w:rPr>
          <w:rFonts w:ascii="Times New Roman" w:hAnsi="Times New Roman" w:cs="Times New Roman"/>
          <w:b/>
        </w:rPr>
        <w:t>Стручни савет</w:t>
      </w:r>
    </w:p>
    <w:p w:rsidR="000B3EC6" w:rsidRPr="000B3EC6" w:rsidRDefault="000B3EC6" w:rsidP="000B3EC6">
      <w:pPr>
        <w:pStyle w:val="NoSpacing"/>
        <w:jc w:val="both"/>
        <w:rPr>
          <w:rFonts w:ascii="Times New Roman" w:hAnsi="Times New Roman" w:cs="Times New Roman"/>
          <w:lang w:val="sr-Cyrl-CS"/>
        </w:rPr>
      </w:pPr>
      <w:r w:rsidRPr="000B3EC6">
        <w:rPr>
          <w:rFonts w:ascii="Times New Roman" w:hAnsi="Times New Roman" w:cs="Times New Roman"/>
          <w:lang w:val="sr-Cyrl-CS"/>
        </w:rPr>
        <w:t>Стручни савет је саветодавно тело директора и Управног одбора.</w:t>
      </w:r>
      <w:r>
        <w:rPr>
          <w:rFonts w:ascii="Times New Roman" w:hAnsi="Times New Roman" w:cs="Times New Roman"/>
          <w:lang w:val="sr-Cyrl-RS"/>
        </w:rPr>
        <w:t xml:space="preserve"> </w:t>
      </w:r>
      <w:r w:rsidRPr="000B3EC6">
        <w:rPr>
          <w:rFonts w:ascii="Times New Roman" w:hAnsi="Times New Roman" w:cs="Times New Roman"/>
          <w:lang w:val="sr-Cyrl-CS"/>
        </w:rPr>
        <w:t>Стручни савет има</w:t>
      </w:r>
      <w:r w:rsidRPr="000B3EC6">
        <w:rPr>
          <w:rFonts w:ascii="Times New Roman" w:hAnsi="Times New Roman" w:cs="Times New Roman"/>
        </w:rPr>
        <w:t xml:space="preserve"> </w:t>
      </w:r>
      <w:r w:rsidRPr="000B3EC6">
        <w:rPr>
          <w:rFonts w:ascii="Times New Roman" w:hAnsi="Times New Roman" w:cs="Times New Roman"/>
          <w:lang w:val="sr-Cyrl-CS"/>
        </w:rPr>
        <w:t xml:space="preserve">девет </w:t>
      </w:r>
      <w:r w:rsidRPr="000B3EC6">
        <w:rPr>
          <w:rFonts w:ascii="Times New Roman" w:hAnsi="Times New Roman" w:cs="Times New Roman"/>
        </w:rPr>
        <w:t xml:space="preserve"> </w:t>
      </w:r>
      <w:r w:rsidRPr="000B3EC6">
        <w:rPr>
          <w:rFonts w:ascii="Times New Roman" w:hAnsi="Times New Roman" w:cs="Times New Roman"/>
          <w:lang w:val="sr-Cyrl-CS"/>
        </w:rPr>
        <w:t>чланова</w:t>
      </w:r>
      <w:r w:rsidRPr="000B3EC6">
        <w:rPr>
          <w:rFonts w:ascii="Times New Roman" w:hAnsi="Times New Roman" w:cs="Times New Roman"/>
        </w:rPr>
        <w:t>.</w:t>
      </w:r>
      <w:r w:rsidRPr="000B3EC6">
        <w:rPr>
          <w:rFonts w:ascii="Times New Roman" w:hAnsi="Times New Roman" w:cs="Times New Roman"/>
          <w:lang w:val="sr-Latn-CS"/>
        </w:rPr>
        <w:t xml:space="preserve"> </w:t>
      </w:r>
      <w:r w:rsidRPr="000B3EC6">
        <w:rPr>
          <w:rFonts w:ascii="Times New Roman" w:hAnsi="Times New Roman" w:cs="Times New Roman"/>
          <w:lang w:val="sr-Cyrl-CS"/>
        </w:rPr>
        <w:t>Чланови стручног савета су здравствени радници и здравствени сарадници са стеченим високим образовањем које на предлог организационих јединица Института именује директор.</w:t>
      </w:r>
    </w:p>
    <w:p w:rsidR="000B3EC6" w:rsidRPr="000B3EC6" w:rsidRDefault="000B3EC6" w:rsidP="000B3EC6">
      <w:pPr>
        <w:pStyle w:val="NoSpacing"/>
        <w:jc w:val="both"/>
        <w:rPr>
          <w:rFonts w:ascii="Times New Roman" w:hAnsi="Times New Roman" w:cs="Times New Roman"/>
          <w:lang w:val="sr-Cyrl-CS"/>
        </w:rPr>
      </w:pPr>
      <w:r w:rsidRPr="000B3EC6">
        <w:rPr>
          <w:rFonts w:ascii="Times New Roman" w:hAnsi="Times New Roman" w:cs="Times New Roman"/>
          <w:lang w:val="sr-Cyrl-CS"/>
        </w:rPr>
        <w:t>У раду стручног савета учествује и главна сестра/техничар Института.</w:t>
      </w:r>
      <w:r>
        <w:rPr>
          <w:rFonts w:ascii="Times New Roman" w:hAnsi="Times New Roman" w:cs="Times New Roman"/>
          <w:lang w:val="sr-Cyrl-CS"/>
        </w:rPr>
        <w:t xml:space="preserve"> </w:t>
      </w:r>
      <w:r w:rsidRPr="000B3EC6">
        <w:rPr>
          <w:rFonts w:ascii="Times New Roman" w:hAnsi="Times New Roman" w:cs="Times New Roman"/>
          <w:lang w:val="sr-Cyrl-CS"/>
        </w:rPr>
        <w:t>Директор</w:t>
      </w:r>
      <w:r>
        <w:rPr>
          <w:rFonts w:ascii="Times New Roman" w:hAnsi="Times New Roman" w:cs="Times New Roman"/>
          <w:lang w:val="sr-Cyrl-CS"/>
        </w:rPr>
        <w:t xml:space="preserve">, </w:t>
      </w:r>
      <w:r w:rsidRPr="000B3EC6">
        <w:rPr>
          <w:rFonts w:ascii="Times New Roman" w:hAnsi="Times New Roman" w:cs="Times New Roman"/>
          <w:lang w:val="sr-Cyrl-CS"/>
        </w:rPr>
        <w:t>односно заменик директора не може бити члан Стручног савета.</w:t>
      </w:r>
      <w:r>
        <w:rPr>
          <w:rFonts w:ascii="Times New Roman" w:hAnsi="Times New Roman" w:cs="Times New Roman"/>
          <w:lang w:val="sr-Cyrl-CS"/>
        </w:rPr>
        <w:t xml:space="preserve"> </w:t>
      </w:r>
      <w:r w:rsidRPr="000B3EC6">
        <w:rPr>
          <w:rFonts w:ascii="Times New Roman" w:hAnsi="Times New Roman" w:cs="Times New Roman"/>
          <w:lang w:val="sr-Cyrl-CS"/>
        </w:rPr>
        <w:t>Стручни савет се састаје најмање једанпут у 3 месеца.</w:t>
      </w:r>
    </w:p>
    <w:p w:rsidR="000B3EC6" w:rsidRPr="000B3EC6" w:rsidRDefault="000B3EC6" w:rsidP="000B3EC6">
      <w:pPr>
        <w:pStyle w:val="NoSpacing"/>
        <w:jc w:val="both"/>
        <w:rPr>
          <w:rFonts w:ascii="Times New Roman" w:hAnsi="Times New Roman" w:cs="Times New Roman"/>
          <w:u w:val="single"/>
        </w:rPr>
      </w:pPr>
      <w:r w:rsidRPr="000B3EC6">
        <w:rPr>
          <w:rFonts w:ascii="Times New Roman" w:hAnsi="Times New Roman" w:cs="Times New Roman"/>
          <w:lang w:val="sr-Cyrl-RS"/>
        </w:rPr>
        <w:t>Стручни савет заседа, ако је на седници присутно више од п</w:t>
      </w:r>
      <w:r>
        <w:rPr>
          <w:rFonts w:ascii="Times New Roman" w:hAnsi="Times New Roman" w:cs="Times New Roman"/>
          <w:lang w:val="sr-Cyrl-RS"/>
        </w:rPr>
        <w:t>оловине чланова стручног савета</w:t>
      </w:r>
      <w:r w:rsidRPr="000B3EC6">
        <w:rPr>
          <w:rFonts w:ascii="Times New Roman" w:hAnsi="Times New Roman" w:cs="Times New Roman"/>
          <w:lang w:val="sr-Cyrl-RS"/>
        </w:rPr>
        <w:t xml:space="preserve"> и одлуке доноси већином гласова од укупног броја чланова. </w:t>
      </w:r>
    </w:p>
    <w:p w:rsidR="00C947B5" w:rsidRPr="00C947B5" w:rsidRDefault="000B3EC6" w:rsidP="000B3EC6">
      <w:pPr>
        <w:rPr>
          <w:rFonts w:ascii="Times New Roman" w:hAnsi="Times New Roman" w:cs="Times New Roman"/>
          <w:lang w:val="sr-Cyrl-CS"/>
        </w:rPr>
      </w:pPr>
      <w:r w:rsidRPr="00C947B5">
        <w:rPr>
          <w:rFonts w:ascii="Times New Roman" w:hAnsi="Times New Roman" w:cs="Times New Roman"/>
          <w:lang w:val="sr-Cyrl-CS"/>
        </w:rPr>
        <w:t>Стручни савет</w:t>
      </w:r>
      <w:r w:rsidR="00C947B5">
        <w:rPr>
          <w:rFonts w:ascii="Times New Roman" w:hAnsi="Times New Roman" w:cs="Times New Roman"/>
          <w:lang w:val="sr-Cyrl-CS"/>
        </w:rPr>
        <w:t>:</w:t>
      </w:r>
    </w:p>
    <w:p w:rsidR="000B3EC6" w:rsidRPr="00C947B5" w:rsidRDefault="000B3EC6" w:rsidP="0087733F">
      <w:pPr>
        <w:pStyle w:val="ListParagraph"/>
        <w:numPr>
          <w:ilvl w:val="0"/>
          <w:numId w:val="26"/>
        </w:numPr>
        <w:jc w:val="both"/>
        <w:rPr>
          <w:rFonts w:ascii="Times New Roman" w:hAnsi="Times New Roman" w:cs="Times New Roman"/>
        </w:rPr>
      </w:pPr>
      <w:r w:rsidRPr="00C947B5">
        <w:rPr>
          <w:rFonts w:ascii="Times New Roman" w:hAnsi="Times New Roman" w:cs="Times New Roman"/>
        </w:rPr>
        <w:t xml:space="preserve">разматра и одлучује о питањима стручног рада </w:t>
      </w:r>
      <w:r w:rsidRPr="00C947B5">
        <w:rPr>
          <w:rFonts w:ascii="Times New Roman" w:hAnsi="Times New Roman" w:cs="Times New Roman"/>
          <w:lang w:val="sr-Cyrl-CS"/>
        </w:rPr>
        <w:t>Института</w:t>
      </w:r>
      <w:r w:rsidRPr="00C947B5">
        <w:rPr>
          <w:rFonts w:ascii="Times New Roman" w:hAnsi="Times New Roman" w:cs="Times New Roman"/>
          <w:lang w:val="sr-Cyrl-RS"/>
        </w:rPr>
        <w:t>,</w:t>
      </w:r>
    </w:p>
    <w:p w:rsidR="000B3EC6" w:rsidRPr="00C947B5" w:rsidRDefault="000B3EC6" w:rsidP="0087733F">
      <w:pPr>
        <w:pStyle w:val="ListParagraph"/>
        <w:numPr>
          <w:ilvl w:val="0"/>
          <w:numId w:val="26"/>
        </w:numPr>
        <w:jc w:val="both"/>
        <w:rPr>
          <w:rFonts w:ascii="Times New Roman" w:hAnsi="Times New Roman" w:cs="Times New Roman"/>
        </w:rPr>
      </w:pPr>
      <w:r w:rsidRPr="00C947B5">
        <w:rPr>
          <w:rFonts w:ascii="Times New Roman" w:hAnsi="Times New Roman" w:cs="Times New Roman"/>
          <w:lang w:val="sr-Cyrl-RS"/>
        </w:rPr>
        <w:t>доноси годишњи програм унутрашње провере квалитета стручног рада у Институту, до 31. децембра текуће године за наредну годину,</w:t>
      </w:r>
    </w:p>
    <w:p w:rsidR="000B3EC6" w:rsidRPr="00C947B5" w:rsidRDefault="000B3EC6" w:rsidP="0087733F">
      <w:pPr>
        <w:pStyle w:val="ListParagraph"/>
        <w:numPr>
          <w:ilvl w:val="0"/>
          <w:numId w:val="26"/>
        </w:numPr>
        <w:jc w:val="both"/>
        <w:rPr>
          <w:rFonts w:ascii="Times New Roman" w:hAnsi="Times New Roman" w:cs="Times New Roman"/>
        </w:rPr>
      </w:pPr>
      <w:r w:rsidRPr="00C947B5">
        <w:rPr>
          <w:rFonts w:ascii="Times New Roman" w:hAnsi="Times New Roman" w:cs="Times New Roman"/>
          <w:lang w:val="sr-Cyrl-RS"/>
        </w:rPr>
        <w:t>прати спровођење унутрашње провере квалитета стручног рада у Институту,</w:t>
      </w:r>
    </w:p>
    <w:p w:rsidR="000B3EC6" w:rsidRPr="00C947B5" w:rsidRDefault="000B3EC6" w:rsidP="0087733F">
      <w:pPr>
        <w:pStyle w:val="ListParagraph"/>
        <w:numPr>
          <w:ilvl w:val="0"/>
          <w:numId w:val="26"/>
        </w:numPr>
        <w:jc w:val="both"/>
        <w:rPr>
          <w:rFonts w:ascii="Times New Roman" w:hAnsi="Times New Roman" w:cs="Times New Roman"/>
        </w:rPr>
      </w:pPr>
      <w:r w:rsidRPr="00C947B5">
        <w:rPr>
          <w:rFonts w:ascii="Times New Roman" w:hAnsi="Times New Roman" w:cs="Times New Roman"/>
          <w:lang w:val="sr-Cyrl-RS"/>
        </w:rPr>
        <w:t>предлаже мере за унапређење квалитета стручног рада у Институту,</w:t>
      </w:r>
    </w:p>
    <w:p w:rsidR="000B3EC6" w:rsidRPr="00C947B5" w:rsidRDefault="000B3EC6" w:rsidP="0087733F">
      <w:pPr>
        <w:pStyle w:val="ListParagraph"/>
        <w:numPr>
          <w:ilvl w:val="0"/>
          <w:numId w:val="26"/>
        </w:numPr>
        <w:jc w:val="both"/>
        <w:rPr>
          <w:rFonts w:ascii="Times New Roman" w:hAnsi="Times New Roman" w:cs="Times New Roman"/>
        </w:rPr>
      </w:pPr>
      <w:r w:rsidRPr="00C947B5">
        <w:rPr>
          <w:rFonts w:ascii="Times New Roman" w:hAnsi="Times New Roman" w:cs="Times New Roman"/>
          <w:lang w:val="sr-Cyrl-RS"/>
        </w:rPr>
        <w:t>сачињава годишњи извештај о спровођењу унутрашње провере квалитета стручног рада у Институту, који доставља директору Института до 31.јануара текуће године за претходну годину</w:t>
      </w:r>
    </w:p>
    <w:p w:rsidR="000B3EC6" w:rsidRPr="00C947B5" w:rsidRDefault="000B3EC6" w:rsidP="0087733F">
      <w:pPr>
        <w:pStyle w:val="ListParagraph"/>
        <w:numPr>
          <w:ilvl w:val="0"/>
          <w:numId w:val="26"/>
        </w:numPr>
        <w:jc w:val="both"/>
        <w:rPr>
          <w:rFonts w:ascii="Times New Roman" w:hAnsi="Times New Roman" w:cs="Times New Roman"/>
        </w:rPr>
      </w:pPr>
      <w:r w:rsidRPr="00C947B5">
        <w:rPr>
          <w:rFonts w:ascii="Times New Roman" w:hAnsi="Times New Roman" w:cs="Times New Roman"/>
          <w:lang w:val="sr-Cyrl-RS"/>
        </w:rPr>
        <w:t>доноси годишњи план унапређења квалитета стручног рада, као и годишњи план стручног развоја Института, који доставља директору и комисији за унапређење квалитета здравствене заштите, до 15.фебруара текуће године,</w:t>
      </w:r>
    </w:p>
    <w:p w:rsidR="000B3EC6" w:rsidRPr="00C947B5" w:rsidRDefault="000B3EC6" w:rsidP="0087733F">
      <w:pPr>
        <w:pStyle w:val="ListParagraph"/>
        <w:numPr>
          <w:ilvl w:val="0"/>
          <w:numId w:val="26"/>
        </w:numPr>
        <w:jc w:val="both"/>
        <w:rPr>
          <w:rFonts w:ascii="Times New Roman" w:hAnsi="Times New Roman" w:cs="Times New Roman"/>
        </w:rPr>
      </w:pPr>
      <w:r w:rsidRPr="00C947B5">
        <w:rPr>
          <w:rFonts w:ascii="Times New Roman" w:hAnsi="Times New Roman" w:cs="Times New Roman"/>
          <w:lang w:val="sr-Cyrl-RS"/>
        </w:rPr>
        <w:t>доноси предлог годишњег плана стручног усавршавања здравствених радника и здравствених сарадника до 01.септембра текуће године за наредну годину,</w:t>
      </w:r>
    </w:p>
    <w:p w:rsidR="000B3EC6" w:rsidRPr="00512B71" w:rsidRDefault="000B3EC6" w:rsidP="00C2505C">
      <w:pPr>
        <w:pStyle w:val="ListParagraph"/>
        <w:numPr>
          <w:ilvl w:val="0"/>
          <w:numId w:val="26"/>
        </w:numPr>
        <w:jc w:val="both"/>
        <w:rPr>
          <w:rFonts w:ascii="Times New Roman" w:hAnsi="Times New Roman" w:cs="Times New Roman"/>
        </w:rPr>
      </w:pPr>
      <w:r w:rsidRPr="00C947B5">
        <w:rPr>
          <w:rFonts w:ascii="Times New Roman" w:hAnsi="Times New Roman" w:cs="Times New Roman"/>
          <w:lang w:val="sr-Cyrl-CS"/>
        </w:rPr>
        <w:t xml:space="preserve">предлаже оснивачу, чланове управног и надзорног одбора из реда запослених у </w:t>
      </w:r>
      <w:r w:rsidRPr="00C947B5">
        <w:rPr>
          <w:rFonts w:ascii="Times New Roman" w:hAnsi="Times New Roman" w:cs="Times New Roman"/>
          <w:lang w:val="sr-Cyrl-RS"/>
        </w:rPr>
        <w:t>Институту</w:t>
      </w:r>
      <w:r w:rsidRPr="00C947B5">
        <w:rPr>
          <w:rFonts w:ascii="Times New Roman" w:hAnsi="Times New Roman" w:cs="Times New Roman"/>
          <w:lang w:val="sr-Cyrl-CS"/>
        </w:rPr>
        <w:t>;</w:t>
      </w:r>
      <w:r w:rsidR="00512B71">
        <w:rPr>
          <w:rFonts w:ascii="Times New Roman" w:hAnsi="Times New Roman" w:cs="Times New Roman"/>
          <w:lang w:val="sr-Cyrl-CS"/>
        </w:rPr>
        <w:tab/>
      </w:r>
      <w:r w:rsidR="00512B71">
        <w:rPr>
          <w:rFonts w:ascii="Times New Roman" w:hAnsi="Times New Roman" w:cs="Times New Roman"/>
          <w:lang w:val="sr-Cyrl-CS"/>
        </w:rPr>
        <w:tab/>
      </w:r>
      <w:r w:rsidR="00512B71">
        <w:rPr>
          <w:rFonts w:ascii="Times New Roman" w:hAnsi="Times New Roman" w:cs="Times New Roman"/>
          <w:lang w:val="sr-Cyrl-CS"/>
        </w:rPr>
        <w:tab/>
      </w:r>
      <w:r w:rsidR="00512B71">
        <w:rPr>
          <w:rFonts w:ascii="Times New Roman" w:hAnsi="Times New Roman" w:cs="Times New Roman"/>
          <w:lang w:val="sr-Cyrl-CS"/>
        </w:rPr>
        <w:tab/>
      </w:r>
      <w:r w:rsidR="00512B71">
        <w:rPr>
          <w:rFonts w:ascii="Times New Roman" w:hAnsi="Times New Roman" w:cs="Times New Roman"/>
          <w:lang w:val="sr-Cyrl-CS"/>
        </w:rPr>
        <w:tab/>
      </w:r>
      <w:r w:rsidR="001239B6" w:rsidRPr="00512B71">
        <w:rPr>
          <w:rFonts w:ascii="Times New Roman" w:hAnsi="Times New Roman" w:cs="Times New Roman"/>
          <w:lang w:val="sr-Cyrl-CS"/>
        </w:rPr>
        <w:tab/>
      </w:r>
      <w:r w:rsidR="001239B6" w:rsidRPr="00512B71">
        <w:rPr>
          <w:rFonts w:ascii="Times New Roman" w:hAnsi="Times New Roman" w:cs="Times New Roman"/>
          <w:lang w:val="sr-Cyrl-CS"/>
        </w:rPr>
        <w:tab/>
      </w:r>
      <w:r w:rsidR="001239B6" w:rsidRPr="00512B71">
        <w:rPr>
          <w:rFonts w:ascii="Times New Roman" w:hAnsi="Times New Roman" w:cs="Times New Roman"/>
          <w:lang w:val="sr-Cyrl-CS"/>
        </w:rPr>
        <w:tab/>
      </w:r>
      <w:r w:rsidR="001239B6" w:rsidRPr="00512B71">
        <w:rPr>
          <w:rFonts w:ascii="Times New Roman" w:hAnsi="Times New Roman" w:cs="Times New Roman"/>
          <w:lang w:val="sr-Cyrl-CS"/>
        </w:rPr>
        <w:tab/>
      </w:r>
    </w:p>
    <w:p w:rsidR="000B3EC6" w:rsidRPr="00C947B5" w:rsidRDefault="000B3EC6" w:rsidP="0087733F">
      <w:pPr>
        <w:pStyle w:val="ListParagraph"/>
        <w:numPr>
          <w:ilvl w:val="0"/>
          <w:numId w:val="26"/>
        </w:numPr>
        <w:jc w:val="both"/>
        <w:rPr>
          <w:rFonts w:ascii="Times New Roman" w:hAnsi="Times New Roman" w:cs="Times New Roman"/>
        </w:rPr>
      </w:pPr>
      <w:r w:rsidRPr="00C947B5">
        <w:rPr>
          <w:rFonts w:ascii="Times New Roman" w:hAnsi="Times New Roman" w:cs="Times New Roman"/>
          <w:lang w:val="sr-Cyrl-CS"/>
        </w:rPr>
        <w:t>предлаже директору чланове етичког одбора,</w:t>
      </w:r>
    </w:p>
    <w:p w:rsidR="000B3EC6" w:rsidRPr="00C947B5" w:rsidRDefault="000B3EC6" w:rsidP="0087733F">
      <w:pPr>
        <w:pStyle w:val="ListParagraph"/>
        <w:numPr>
          <w:ilvl w:val="0"/>
          <w:numId w:val="26"/>
        </w:numPr>
        <w:jc w:val="both"/>
        <w:rPr>
          <w:rFonts w:ascii="Times New Roman" w:hAnsi="Times New Roman" w:cs="Times New Roman"/>
        </w:rPr>
      </w:pPr>
      <w:r w:rsidRPr="00C947B5">
        <w:rPr>
          <w:rFonts w:ascii="Times New Roman" w:hAnsi="Times New Roman" w:cs="Times New Roman"/>
          <w:lang w:val="sr-Cyrl-RS"/>
        </w:rPr>
        <w:t>подноси извештаје и предлоге директору Института,</w:t>
      </w:r>
    </w:p>
    <w:p w:rsidR="000B3EC6" w:rsidRPr="00C947B5" w:rsidRDefault="000B3EC6" w:rsidP="0087733F">
      <w:pPr>
        <w:pStyle w:val="ListParagraph"/>
        <w:numPr>
          <w:ilvl w:val="0"/>
          <w:numId w:val="26"/>
        </w:numPr>
        <w:jc w:val="both"/>
        <w:rPr>
          <w:rFonts w:ascii="Times New Roman" w:hAnsi="Times New Roman" w:cs="Times New Roman"/>
        </w:rPr>
      </w:pPr>
      <w:r w:rsidRPr="00C947B5">
        <w:rPr>
          <w:rFonts w:ascii="Times New Roman" w:hAnsi="Times New Roman" w:cs="Times New Roman"/>
          <w:lang w:val="sr-Cyrl-CS"/>
        </w:rPr>
        <w:t>доноси Пословник о свом раду;</w:t>
      </w:r>
    </w:p>
    <w:p w:rsidR="000B3EC6" w:rsidRPr="00C947B5" w:rsidRDefault="000B3EC6" w:rsidP="0087733F">
      <w:pPr>
        <w:pStyle w:val="ListParagraph"/>
        <w:numPr>
          <w:ilvl w:val="0"/>
          <w:numId w:val="26"/>
        </w:numPr>
        <w:jc w:val="both"/>
        <w:rPr>
          <w:rFonts w:ascii="Times New Roman" w:hAnsi="Times New Roman" w:cs="Times New Roman"/>
          <w:lang w:val="sr-Cyrl-RS"/>
        </w:rPr>
      </w:pPr>
      <w:r w:rsidRPr="00C947B5">
        <w:rPr>
          <w:rFonts w:ascii="Times New Roman" w:hAnsi="Times New Roman" w:cs="Times New Roman"/>
          <w:lang w:val="sr-Cyrl-RS"/>
        </w:rPr>
        <w:t xml:space="preserve">врши и друге послове предвиђене законом, другим прописима, овим статутом и другим општим актима Института. </w:t>
      </w:r>
    </w:p>
    <w:p w:rsidR="000B3EC6" w:rsidRPr="00115ABE" w:rsidRDefault="00115ABE" w:rsidP="000B3EC6">
      <w:pPr>
        <w:rPr>
          <w:rFonts w:ascii="Times New Roman" w:hAnsi="Times New Roman" w:cs="Times New Roman"/>
          <w:lang w:val="sr-Cyrl-RS"/>
        </w:rPr>
      </w:pPr>
      <w:r>
        <w:rPr>
          <w:rFonts w:ascii="Times New Roman" w:hAnsi="Times New Roman" w:cs="Times New Roman"/>
          <w:lang w:val="sr-Cyrl-RS"/>
        </w:rPr>
        <w:t>Председник Стручног савета је проф.др Милош Кузмановић</w:t>
      </w:r>
    </w:p>
    <w:p w:rsidR="00B14548" w:rsidRDefault="0087733F" w:rsidP="00B14548">
      <w:pPr>
        <w:rPr>
          <w:rFonts w:ascii="Times New Roman" w:hAnsi="Times New Roman" w:cs="Times New Roman"/>
          <w:b/>
          <w:lang w:val="sr-Cyrl-RS"/>
        </w:rPr>
      </w:pPr>
      <w:r w:rsidRPr="0087733F">
        <w:rPr>
          <w:rFonts w:ascii="Times New Roman" w:hAnsi="Times New Roman" w:cs="Times New Roman"/>
          <w:b/>
          <w:lang w:val="sr-Cyrl-RS"/>
        </w:rPr>
        <w:t>2.</w:t>
      </w:r>
      <w:r w:rsidR="00025937">
        <w:rPr>
          <w:rFonts w:ascii="Times New Roman" w:hAnsi="Times New Roman" w:cs="Times New Roman"/>
          <w:b/>
          <w:lang w:val="sr-Latn-RS"/>
        </w:rPr>
        <w:t xml:space="preserve"> </w:t>
      </w:r>
      <w:r w:rsidRPr="0087733F">
        <w:rPr>
          <w:rFonts w:ascii="Times New Roman" w:hAnsi="Times New Roman" w:cs="Times New Roman"/>
          <w:b/>
          <w:lang w:val="sr-Cyrl-RS"/>
        </w:rPr>
        <w:t>Стручни колегијум</w:t>
      </w:r>
    </w:p>
    <w:p w:rsidR="00115ABE" w:rsidRPr="00115ABE" w:rsidRDefault="00115ABE" w:rsidP="00115ABE">
      <w:pPr>
        <w:pStyle w:val="NoSpacing"/>
        <w:jc w:val="both"/>
        <w:rPr>
          <w:rFonts w:ascii="Times New Roman" w:hAnsi="Times New Roman" w:cs="Times New Roman"/>
          <w:lang w:val="sr-Cyrl-CS"/>
        </w:rPr>
      </w:pPr>
      <w:r w:rsidRPr="00115ABE">
        <w:rPr>
          <w:rFonts w:ascii="Times New Roman" w:hAnsi="Times New Roman" w:cs="Times New Roman"/>
          <w:lang w:val="sr-Cyrl-CS"/>
        </w:rPr>
        <w:t>Стручни колегијум Института је стручно тело које разматра и усваја стручне и доктринарне ставове. Ставови, мишљења и предлози колегијума достављају се директору у писменој форми. Чланове Стручног колегијума Института чине управници и начелници свих служби организационих јединица здравствене струке. Стручни колегијум Института састаје се најмање једанпут у 3 месеца. Стручни колегијум доноси пословник о свом раду.</w:t>
      </w:r>
    </w:p>
    <w:p w:rsidR="0025041D" w:rsidRDefault="0025041D" w:rsidP="00B14548">
      <w:pPr>
        <w:rPr>
          <w:rFonts w:ascii="Times New Roman" w:hAnsi="Times New Roman" w:cs="Times New Roman"/>
          <w:b/>
        </w:rPr>
      </w:pPr>
    </w:p>
    <w:p w:rsidR="00C82139" w:rsidRDefault="00B14548" w:rsidP="00B14548">
      <w:r w:rsidRPr="00115ABE">
        <w:rPr>
          <w:rFonts w:ascii="Times New Roman" w:hAnsi="Times New Roman" w:cs="Times New Roman"/>
          <w:b/>
        </w:rPr>
        <w:t>3. Етички одбор</w:t>
      </w:r>
      <w:r>
        <w:t xml:space="preserve"> </w:t>
      </w:r>
    </w:p>
    <w:p w:rsidR="00C8211D" w:rsidRPr="00C8211D" w:rsidRDefault="00C8211D" w:rsidP="00C8211D">
      <w:pPr>
        <w:pStyle w:val="NoSpacing"/>
        <w:jc w:val="both"/>
        <w:rPr>
          <w:rFonts w:ascii="Times New Roman" w:hAnsi="Times New Roman" w:cs="Times New Roman"/>
          <w:lang w:val="sr-Cyrl-RS"/>
        </w:rPr>
      </w:pPr>
      <w:r w:rsidRPr="00C8211D">
        <w:rPr>
          <w:rFonts w:ascii="Times New Roman" w:hAnsi="Times New Roman" w:cs="Times New Roman"/>
        </w:rPr>
        <w:t xml:space="preserve">Етички одбор </w:t>
      </w:r>
      <w:r w:rsidRPr="00C8211D">
        <w:rPr>
          <w:rFonts w:ascii="Times New Roman" w:hAnsi="Times New Roman" w:cs="Times New Roman"/>
          <w:lang w:val="sr-Cyrl-CS"/>
        </w:rPr>
        <w:t>Института</w:t>
      </w:r>
      <w:r w:rsidRPr="00C8211D">
        <w:rPr>
          <w:rFonts w:ascii="Times New Roman" w:hAnsi="Times New Roman" w:cs="Times New Roman"/>
        </w:rPr>
        <w:t xml:space="preserve"> је стручно тело које прати пружање и спровођење здравствене заштите на начелима професионалне етике</w:t>
      </w:r>
      <w:r w:rsidRPr="00C8211D">
        <w:rPr>
          <w:rFonts w:ascii="Times New Roman" w:hAnsi="Times New Roman" w:cs="Times New Roman"/>
          <w:lang w:val="sr-Cyrl-RS"/>
        </w:rPr>
        <w:t xml:space="preserve">, начелима поштовања људских права и вредности и права детета, као и кодекса понашања запослених у </w:t>
      </w:r>
      <w:r w:rsidRPr="00C8211D">
        <w:rPr>
          <w:rFonts w:ascii="Times New Roman" w:hAnsi="Times New Roman" w:cs="Times New Roman"/>
          <w:lang w:val="sr-Cyrl-CS"/>
        </w:rPr>
        <w:t>Институту</w:t>
      </w:r>
      <w:r w:rsidRPr="00C8211D">
        <w:rPr>
          <w:rFonts w:ascii="Times New Roman" w:hAnsi="Times New Roman" w:cs="Times New Roman"/>
          <w:lang w:val="sr-Cyrl-RS"/>
        </w:rPr>
        <w:t>.</w:t>
      </w:r>
      <w:r>
        <w:rPr>
          <w:rFonts w:ascii="Times New Roman" w:hAnsi="Times New Roman" w:cs="Times New Roman"/>
          <w:lang w:val="sr-Cyrl-RS"/>
        </w:rPr>
        <w:t xml:space="preserve"> </w:t>
      </w:r>
      <w:r w:rsidRPr="00C8211D">
        <w:rPr>
          <w:rFonts w:ascii="Times New Roman" w:hAnsi="Times New Roman" w:cs="Times New Roman"/>
        </w:rPr>
        <w:t xml:space="preserve">Етички одбор </w:t>
      </w:r>
      <w:r w:rsidRPr="00C8211D">
        <w:rPr>
          <w:rFonts w:ascii="Times New Roman" w:hAnsi="Times New Roman" w:cs="Times New Roman"/>
          <w:lang w:val="sr-Cyrl-RS"/>
        </w:rPr>
        <w:t xml:space="preserve">Института именује директор </w:t>
      </w:r>
      <w:r w:rsidRPr="00C8211D">
        <w:rPr>
          <w:rFonts w:ascii="Times New Roman" w:hAnsi="Times New Roman" w:cs="Times New Roman"/>
          <w:lang w:val="sr-Cyrl-CS"/>
        </w:rPr>
        <w:t>Интитута</w:t>
      </w:r>
      <w:r w:rsidRPr="00C8211D">
        <w:rPr>
          <w:rFonts w:ascii="Times New Roman" w:hAnsi="Times New Roman" w:cs="Times New Roman"/>
          <w:lang w:val="sr-Cyrl-RS"/>
        </w:rPr>
        <w:t xml:space="preserve"> на предлог стручног савета.</w:t>
      </w:r>
      <w:r>
        <w:rPr>
          <w:rFonts w:ascii="Times New Roman" w:hAnsi="Times New Roman" w:cs="Times New Roman"/>
          <w:lang w:val="sr-Cyrl-RS"/>
        </w:rPr>
        <w:t xml:space="preserve"> </w:t>
      </w:r>
      <w:r w:rsidRPr="00C8211D">
        <w:rPr>
          <w:rFonts w:ascii="Times New Roman" w:hAnsi="Times New Roman" w:cs="Times New Roman"/>
          <w:lang w:val="sr-Cyrl-RS"/>
        </w:rPr>
        <w:t>Етички одбор Института има 7 (седам) чланова.</w:t>
      </w:r>
    </w:p>
    <w:p w:rsidR="002F6938" w:rsidRDefault="00C8211D" w:rsidP="00C8211D">
      <w:pPr>
        <w:pStyle w:val="NoSpacing"/>
        <w:jc w:val="both"/>
        <w:rPr>
          <w:rFonts w:ascii="Times New Roman" w:hAnsi="Times New Roman" w:cs="Times New Roman"/>
          <w:lang w:val="sr-Cyrl-RS"/>
        </w:rPr>
      </w:pPr>
      <w:r w:rsidRPr="00C8211D">
        <w:rPr>
          <w:rFonts w:ascii="Times New Roman" w:hAnsi="Times New Roman" w:cs="Times New Roman"/>
        </w:rPr>
        <w:t xml:space="preserve">Чланови </w:t>
      </w:r>
      <w:r w:rsidRPr="00C8211D">
        <w:rPr>
          <w:rFonts w:ascii="Times New Roman" w:hAnsi="Times New Roman" w:cs="Times New Roman"/>
          <w:lang w:val="sr-Cyrl-RS"/>
        </w:rPr>
        <w:t>е</w:t>
      </w:r>
      <w:r w:rsidRPr="00C8211D">
        <w:rPr>
          <w:rFonts w:ascii="Times New Roman" w:hAnsi="Times New Roman" w:cs="Times New Roman"/>
        </w:rPr>
        <w:t>тичког одбора именују се из реда</w:t>
      </w:r>
      <w:r w:rsidRPr="00C8211D">
        <w:rPr>
          <w:rFonts w:ascii="Times New Roman" w:hAnsi="Times New Roman" w:cs="Times New Roman"/>
          <w:lang w:val="sr-Cyrl-RS"/>
        </w:rPr>
        <w:t xml:space="preserve"> </w:t>
      </w:r>
      <w:r w:rsidRPr="00C8211D">
        <w:rPr>
          <w:rFonts w:ascii="Times New Roman" w:hAnsi="Times New Roman" w:cs="Times New Roman"/>
        </w:rPr>
        <w:t xml:space="preserve">здравствених радника </w:t>
      </w:r>
      <w:r w:rsidRPr="00C8211D">
        <w:rPr>
          <w:rFonts w:ascii="Times New Roman" w:hAnsi="Times New Roman" w:cs="Times New Roman"/>
          <w:lang w:val="sr-Cyrl-RS"/>
        </w:rPr>
        <w:t>и здравствених сарадника, запослених у Институту.</w:t>
      </w:r>
    </w:p>
    <w:p w:rsidR="002F6938" w:rsidRDefault="002F6938" w:rsidP="00C8211D">
      <w:pPr>
        <w:pStyle w:val="NoSpacing"/>
        <w:jc w:val="both"/>
        <w:rPr>
          <w:rFonts w:ascii="Times New Roman" w:hAnsi="Times New Roman" w:cs="Times New Roman"/>
          <w:lang w:val="sr-Cyrl-RS"/>
        </w:rPr>
      </w:pPr>
    </w:p>
    <w:p w:rsidR="002F6938" w:rsidRPr="007215B9" w:rsidRDefault="007215B9" w:rsidP="007215B9">
      <w:pPr>
        <w:pStyle w:val="NoSpacing"/>
        <w:jc w:val="center"/>
        <w:rPr>
          <w:rFonts w:ascii="Times New Roman" w:hAnsi="Times New Roman" w:cs="Times New Roman"/>
          <w:lang w:val="sr-Latn-RS"/>
        </w:rPr>
      </w:pPr>
      <w:r>
        <w:rPr>
          <w:rFonts w:ascii="Times New Roman" w:hAnsi="Times New Roman" w:cs="Times New Roman"/>
          <w:lang w:val="sr-Latn-RS"/>
        </w:rPr>
        <w:t>14</w:t>
      </w:r>
    </w:p>
    <w:p w:rsidR="002F6938" w:rsidRDefault="002F6938" w:rsidP="00C8211D">
      <w:pPr>
        <w:pStyle w:val="NoSpacing"/>
        <w:jc w:val="both"/>
        <w:rPr>
          <w:rFonts w:ascii="Times New Roman" w:hAnsi="Times New Roman" w:cs="Times New Roman"/>
          <w:lang w:val="sr-Cyrl-RS"/>
        </w:rPr>
      </w:pPr>
    </w:p>
    <w:p w:rsidR="002F6938" w:rsidRDefault="002F6938" w:rsidP="00C8211D">
      <w:pPr>
        <w:pStyle w:val="NoSpacing"/>
        <w:jc w:val="both"/>
        <w:rPr>
          <w:rFonts w:ascii="Times New Roman" w:hAnsi="Times New Roman" w:cs="Times New Roman"/>
          <w:lang w:val="sr-Cyrl-RS"/>
        </w:rPr>
      </w:pPr>
    </w:p>
    <w:p w:rsidR="002F6938" w:rsidRDefault="002F6938" w:rsidP="00C8211D">
      <w:pPr>
        <w:pStyle w:val="NoSpacing"/>
        <w:jc w:val="both"/>
        <w:rPr>
          <w:rFonts w:ascii="Times New Roman" w:hAnsi="Times New Roman" w:cs="Times New Roman"/>
          <w:lang w:val="sr-Cyrl-RS"/>
        </w:rPr>
      </w:pPr>
    </w:p>
    <w:p w:rsidR="002F6938" w:rsidRDefault="002F6938" w:rsidP="00C8211D">
      <w:pPr>
        <w:pStyle w:val="NoSpacing"/>
        <w:jc w:val="both"/>
        <w:rPr>
          <w:rFonts w:ascii="Times New Roman" w:hAnsi="Times New Roman" w:cs="Times New Roman"/>
          <w:lang w:val="sr-Cyrl-RS"/>
        </w:rPr>
      </w:pPr>
    </w:p>
    <w:p w:rsidR="002F6938" w:rsidRDefault="002F6938" w:rsidP="00C8211D">
      <w:pPr>
        <w:pStyle w:val="NoSpacing"/>
        <w:jc w:val="both"/>
        <w:rPr>
          <w:rFonts w:ascii="Times New Roman" w:hAnsi="Times New Roman" w:cs="Times New Roman"/>
          <w:lang w:val="sr-Cyrl-RS"/>
        </w:rPr>
      </w:pPr>
    </w:p>
    <w:p w:rsidR="002F6938" w:rsidRDefault="002F6938" w:rsidP="00C8211D">
      <w:pPr>
        <w:pStyle w:val="NoSpacing"/>
        <w:jc w:val="both"/>
        <w:rPr>
          <w:rFonts w:ascii="Times New Roman" w:hAnsi="Times New Roman" w:cs="Times New Roman"/>
          <w:lang w:val="sr-Cyrl-RS"/>
        </w:rPr>
      </w:pPr>
    </w:p>
    <w:p w:rsidR="00C8211D" w:rsidRPr="00C8211D" w:rsidRDefault="00C8211D" w:rsidP="00C8211D">
      <w:pPr>
        <w:pStyle w:val="NoSpacing"/>
        <w:jc w:val="both"/>
        <w:rPr>
          <w:rFonts w:ascii="Times New Roman" w:hAnsi="Times New Roman" w:cs="Times New Roman"/>
        </w:rPr>
      </w:pPr>
      <w:r>
        <w:rPr>
          <w:rFonts w:ascii="Times New Roman" w:hAnsi="Times New Roman" w:cs="Times New Roman"/>
          <w:lang w:val="sr-Cyrl-RS"/>
        </w:rPr>
        <w:t xml:space="preserve"> </w:t>
      </w:r>
      <w:r w:rsidRPr="00C8211D">
        <w:rPr>
          <w:rFonts w:ascii="Times New Roman" w:hAnsi="Times New Roman" w:cs="Times New Roman"/>
          <w:lang w:val="sr-Cyrl-RS"/>
        </w:rPr>
        <w:t>За члана етичког одбора може бити именовано лице које се у обављању професије истиче у поштовању моралних и етичких начела медицинске струке.</w:t>
      </w:r>
      <w:r>
        <w:rPr>
          <w:rFonts w:ascii="Times New Roman" w:hAnsi="Times New Roman" w:cs="Times New Roman"/>
          <w:lang w:val="sr-Cyrl-RS"/>
        </w:rPr>
        <w:t xml:space="preserve"> Лице може бити члан Е</w:t>
      </w:r>
      <w:r w:rsidRPr="00C8211D">
        <w:rPr>
          <w:rFonts w:ascii="Times New Roman" w:hAnsi="Times New Roman" w:cs="Times New Roman"/>
          <w:lang w:val="sr-Cyrl-RS"/>
        </w:rPr>
        <w:t>тичког одбора највише у два мандата.</w:t>
      </w:r>
      <w:r>
        <w:rPr>
          <w:rFonts w:ascii="Times New Roman" w:hAnsi="Times New Roman" w:cs="Times New Roman"/>
          <w:lang w:val="sr-Cyrl-RS"/>
        </w:rPr>
        <w:t xml:space="preserve"> </w:t>
      </w:r>
      <w:r w:rsidRPr="00C8211D">
        <w:rPr>
          <w:rFonts w:ascii="Times New Roman" w:hAnsi="Times New Roman" w:cs="Times New Roman"/>
        </w:rPr>
        <w:t xml:space="preserve">Број чланова </w:t>
      </w:r>
      <w:r>
        <w:rPr>
          <w:rFonts w:ascii="Times New Roman" w:hAnsi="Times New Roman" w:cs="Times New Roman"/>
          <w:lang w:val="sr-Cyrl-RS"/>
        </w:rPr>
        <w:t>Е</w:t>
      </w:r>
      <w:r w:rsidRPr="00C8211D">
        <w:rPr>
          <w:rFonts w:ascii="Times New Roman" w:hAnsi="Times New Roman" w:cs="Times New Roman"/>
        </w:rPr>
        <w:t xml:space="preserve">тичког одбора је </w:t>
      </w:r>
      <w:r w:rsidRPr="00C8211D">
        <w:rPr>
          <w:rFonts w:ascii="Times New Roman" w:hAnsi="Times New Roman" w:cs="Times New Roman"/>
          <w:lang w:val="sr-Cyrl-CS"/>
        </w:rPr>
        <w:t>седам,</w:t>
      </w:r>
      <w:r w:rsidRPr="00C8211D">
        <w:rPr>
          <w:rFonts w:ascii="Times New Roman" w:hAnsi="Times New Roman" w:cs="Times New Roman"/>
          <w:b/>
          <w:lang w:val="sr-Cyrl-CS"/>
        </w:rPr>
        <w:t xml:space="preserve"> </w:t>
      </w:r>
      <w:r w:rsidRPr="00C8211D">
        <w:rPr>
          <w:rFonts w:ascii="Times New Roman" w:hAnsi="Times New Roman" w:cs="Times New Roman"/>
          <w:lang w:val="sr-Cyrl-CS"/>
        </w:rPr>
        <w:t xml:space="preserve">од којих су пет из </w:t>
      </w:r>
      <w:r w:rsidRPr="00C8211D">
        <w:rPr>
          <w:rFonts w:ascii="Times New Roman" w:hAnsi="Times New Roman" w:cs="Times New Roman"/>
        </w:rPr>
        <w:t>реда запослених</w:t>
      </w:r>
      <w:r w:rsidRPr="00C8211D">
        <w:rPr>
          <w:rFonts w:ascii="Times New Roman" w:hAnsi="Times New Roman" w:cs="Times New Roman"/>
          <w:lang w:val="sr-Cyrl-RS"/>
        </w:rPr>
        <w:t xml:space="preserve"> у</w:t>
      </w:r>
      <w:r w:rsidRPr="00C8211D">
        <w:rPr>
          <w:rFonts w:ascii="Times New Roman" w:hAnsi="Times New Roman" w:cs="Times New Roman"/>
          <w:lang w:val="sr-Cyrl-CS"/>
        </w:rPr>
        <w:t xml:space="preserve"> </w:t>
      </w:r>
      <w:r w:rsidRPr="00C8211D">
        <w:rPr>
          <w:rFonts w:ascii="Times New Roman" w:hAnsi="Times New Roman" w:cs="Times New Roman"/>
          <w:lang w:val="sr-Cyrl-RS"/>
        </w:rPr>
        <w:t>Институту</w:t>
      </w:r>
      <w:r w:rsidRPr="00C8211D">
        <w:rPr>
          <w:rFonts w:ascii="Times New Roman" w:hAnsi="Times New Roman" w:cs="Times New Roman"/>
          <w:lang w:val="sr-Cyrl-CS"/>
        </w:rPr>
        <w:t xml:space="preserve"> </w:t>
      </w:r>
      <w:r w:rsidRPr="00C8211D">
        <w:rPr>
          <w:rFonts w:ascii="Times New Roman" w:hAnsi="Times New Roman" w:cs="Times New Roman"/>
        </w:rPr>
        <w:t xml:space="preserve">и </w:t>
      </w:r>
      <w:r w:rsidRPr="00C8211D">
        <w:rPr>
          <w:rFonts w:ascii="Times New Roman" w:hAnsi="Times New Roman" w:cs="Times New Roman"/>
          <w:lang w:val="sr-Cyrl-CS"/>
        </w:rPr>
        <w:t>два</w:t>
      </w:r>
      <w:r w:rsidRPr="00C8211D">
        <w:rPr>
          <w:rFonts w:ascii="Times New Roman" w:hAnsi="Times New Roman" w:cs="Times New Roman"/>
          <w:b/>
        </w:rPr>
        <w:t xml:space="preserve"> </w:t>
      </w:r>
      <w:r w:rsidRPr="00C8211D">
        <w:rPr>
          <w:rFonts w:ascii="Times New Roman" w:hAnsi="Times New Roman" w:cs="Times New Roman"/>
        </w:rPr>
        <w:t>представника грађана.</w:t>
      </w:r>
    </w:p>
    <w:p w:rsidR="00512B71" w:rsidRPr="00012F8B" w:rsidRDefault="00C8211D" w:rsidP="00C8211D">
      <w:pPr>
        <w:rPr>
          <w:rFonts w:ascii="Times New Roman" w:hAnsi="Times New Roman" w:cs="Times New Roman"/>
        </w:rPr>
      </w:pPr>
      <w:r w:rsidRPr="00012F8B">
        <w:rPr>
          <w:rFonts w:ascii="Times New Roman" w:hAnsi="Times New Roman" w:cs="Times New Roman"/>
        </w:rPr>
        <w:t xml:space="preserve">Задаци </w:t>
      </w:r>
      <w:r w:rsidRPr="00012F8B">
        <w:rPr>
          <w:rFonts w:ascii="Times New Roman" w:hAnsi="Times New Roman" w:cs="Times New Roman"/>
          <w:lang w:val="sr-Cyrl-RS"/>
        </w:rPr>
        <w:t>е</w:t>
      </w:r>
      <w:r w:rsidRPr="00012F8B">
        <w:rPr>
          <w:rFonts w:ascii="Times New Roman" w:hAnsi="Times New Roman" w:cs="Times New Roman"/>
        </w:rPr>
        <w:t xml:space="preserve">тичког одбора </w:t>
      </w:r>
      <w:r w:rsidRPr="00012F8B">
        <w:rPr>
          <w:rFonts w:ascii="Times New Roman" w:hAnsi="Times New Roman" w:cs="Times New Roman"/>
          <w:lang w:val="sr-Cyrl-RS"/>
        </w:rPr>
        <w:t xml:space="preserve">Института </w:t>
      </w:r>
      <w:r w:rsidR="00012F8B">
        <w:rPr>
          <w:rFonts w:ascii="Times New Roman" w:hAnsi="Times New Roman" w:cs="Times New Roman"/>
        </w:rPr>
        <w:t>су да</w:t>
      </w:r>
      <w:r w:rsidRPr="00012F8B">
        <w:rPr>
          <w:rFonts w:ascii="Times New Roman" w:hAnsi="Times New Roman" w:cs="Times New Roman"/>
        </w:rPr>
        <w:t>:</w:t>
      </w:r>
    </w:p>
    <w:p w:rsidR="00C8211D" w:rsidRPr="00012F8B" w:rsidRDefault="00C8211D" w:rsidP="00012F8B">
      <w:pPr>
        <w:pStyle w:val="NoSpacing"/>
        <w:numPr>
          <w:ilvl w:val="0"/>
          <w:numId w:val="30"/>
        </w:numPr>
        <w:jc w:val="both"/>
        <w:rPr>
          <w:rFonts w:ascii="Times New Roman" w:hAnsi="Times New Roman" w:cs="Times New Roman"/>
        </w:rPr>
      </w:pPr>
      <w:r w:rsidRPr="00012F8B">
        <w:rPr>
          <w:rFonts w:ascii="Times New Roman" w:hAnsi="Times New Roman" w:cs="Times New Roman"/>
        </w:rPr>
        <w:t xml:space="preserve">прати и анализира примену начела професионалне етике у обављању здравствене </w:t>
      </w:r>
      <w:r w:rsidRPr="00012F8B">
        <w:rPr>
          <w:rFonts w:ascii="Times New Roman" w:hAnsi="Times New Roman" w:cs="Times New Roman"/>
          <w:lang w:val="sr-Cyrl-CS"/>
        </w:rPr>
        <w:t>делатности и предлаже мере за њихово унапређење</w:t>
      </w:r>
      <w:r w:rsidRPr="00012F8B">
        <w:rPr>
          <w:rFonts w:ascii="Times New Roman" w:hAnsi="Times New Roman" w:cs="Times New Roman"/>
          <w:lang w:val="sr-Cyrl-RS"/>
        </w:rPr>
        <w:t>,</w:t>
      </w:r>
    </w:p>
    <w:p w:rsidR="00C8211D" w:rsidRPr="00012F8B" w:rsidRDefault="00C8211D" w:rsidP="00012F8B">
      <w:pPr>
        <w:pStyle w:val="NoSpacing"/>
        <w:numPr>
          <w:ilvl w:val="0"/>
          <w:numId w:val="30"/>
        </w:numPr>
        <w:jc w:val="both"/>
        <w:rPr>
          <w:rFonts w:ascii="Times New Roman" w:hAnsi="Times New Roman" w:cs="Times New Roman"/>
        </w:rPr>
      </w:pPr>
      <w:r w:rsidRPr="00012F8B">
        <w:rPr>
          <w:rFonts w:ascii="Times New Roman" w:hAnsi="Times New Roman" w:cs="Times New Roman"/>
          <w:lang w:val="sr-Cyrl-RS"/>
        </w:rPr>
        <w:t>прати и анализира спровођење кодекса понашања запослених и предлаже мере за њихово унапређење,</w:t>
      </w:r>
    </w:p>
    <w:p w:rsidR="00C8211D" w:rsidRPr="00012F8B" w:rsidRDefault="00C8211D" w:rsidP="00012F8B">
      <w:pPr>
        <w:pStyle w:val="NoSpacing"/>
        <w:numPr>
          <w:ilvl w:val="0"/>
          <w:numId w:val="30"/>
        </w:numPr>
        <w:jc w:val="both"/>
        <w:rPr>
          <w:rFonts w:ascii="Times New Roman" w:hAnsi="Times New Roman" w:cs="Times New Roman"/>
        </w:rPr>
      </w:pPr>
      <w:r w:rsidRPr="00012F8B">
        <w:rPr>
          <w:rFonts w:ascii="Times New Roman" w:hAnsi="Times New Roman" w:cs="Times New Roman"/>
        </w:rPr>
        <w:t>даје сагласност за спровођење научних истраживања</w:t>
      </w:r>
      <w:r w:rsidRPr="00012F8B">
        <w:rPr>
          <w:rFonts w:ascii="Times New Roman" w:hAnsi="Times New Roman" w:cs="Times New Roman"/>
          <w:lang w:val="sr-Cyrl-RS"/>
        </w:rPr>
        <w:t xml:space="preserve"> у области здравства</w:t>
      </w:r>
      <w:r w:rsidRPr="00012F8B">
        <w:rPr>
          <w:rFonts w:ascii="Times New Roman" w:hAnsi="Times New Roman" w:cs="Times New Roman"/>
        </w:rPr>
        <w:t>, медицинских</w:t>
      </w:r>
      <w:r w:rsidRPr="00012F8B">
        <w:rPr>
          <w:rFonts w:ascii="Times New Roman" w:hAnsi="Times New Roman" w:cs="Times New Roman"/>
          <w:lang w:val="sr-Cyrl-RS"/>
        </w:rPr>
        <w:t xml:space="preserve"> истраживања</w:t>
      </w:r>
      <w:r w:rsidRPr="00012F8B">
        <w:rPr>
          <w:rFonts w:ascii="Times New Roman" w:hAnsi="Times New Roman" w:cs="Times New Roman"/>
        </w:rPr>
        <w:t xml:space="preserve">, </w:t>
      </w:r>
      <w:r w:rsidRPr="00012F8B">
        <w:rPr>
          <w:rFonts w:ascii="Times New Roman" w:hAnsi="Times New Roman" w:cs="Times New Roman"/>
          <w:lang w:val="sr-Cyrl-RS"/>
        </w:rPr>
        <w:t>истраживања у области јавног здравља као и да прати њихово спровођење,</w:t>
      </w:r>
    </w:p>
    <w:p w:rsidR="00C8211D" w:rsidRPr="00012F8B" w:rsidRDefault="00C8211D" w:rsidP="00012F8B">
      <w:pPr>
        <w:pStyle w:val="NoSpacing"/>
        <w:numPr>
          <w:ilvl w:val="0"/>
          <w:numId w:val="30"/>
        </w:numPr>
        <w:jc w:val="both"/>
        <w:rPr>
          <w:rFonts w:ascii="Times New Roman" w:hAnsi="Times New Roman" w:cs="Times New Roman"/>
        </w:rPr>
      </w:pPr>
      <w:r w:rsidRPr="00012F8B">
        <w:rPr>
          <w:rFonts w:ascii="Times New Roman" w:hAnsi="Times New Roman" w:cs="Times New Roman"/>
          <w:lang w:val="sr-Cyrl-RS"/>
        </w:rPr>
        <w:t>даје сагласност за узимање људских органа, ћелија и ткива од живог даваоца, односно умрлог лица, у складу са законом и даје мишљење о етичким и другим питањима у поступку пресађивања, односно примене ћелија и ткива,</w:t>
      </w:r>
    </w:p>
    <w:p w:rsidR="00C8211D" w:rsidRPr="00012F8B" w:rsidRDefault="00C8211D" w:rsidP="00012F8B">
      <w:pPr>
        <w:pStyle w:val="NoSpacing"/>
        <w:numPr>
          <w:ilvl w:val="0"/>
          <w:numId w:val="30"/>
        </w:numPr>
        <w:jc w:val="both"/>
        <w:rPr>
          <w:rFonts w:ascii="Times New Roman" w:hAnsi="Times New Roman" w:cs="Times New Roman"/>
        </w:rPr>
      </w:pPr>
      <w:r w:rsidRPr="00012F8B">
        <w:rPr>
          <w:rFonts w:ascii="Times New Roman" w:hAnsi="Times New Roman" w:cs="Times New Roman"/>
          <w:lang w:val="sr-Cyrl-RS"/>
        </w:rPr>
        <w:t>разматра етичка питања и доноси одлуке у вези са узимањем делова људског тела у научно-наставне сврхе, у складу са законом,</w:t>
      </w:r>
    </w:p>
    <w:p w:rsidR="00C8211D" w:rsidRPr="00012F8B" w:rsidRDefault="00C8211D" w:rsidP="00012F8B">
      <w:pPr>
        <w:pStyle w:val="NoSpacing"/>
        <w:numPr>
          <w:ilvl w:val="0"/>
          <w:numId w:val="30"/>
        </w:numPr>
        <w:jc w:val="both"/>
        <w:rPr>
          <w:rFonts w:ascii="Times New Roman" w:hAnsi="Times New Roman" w:cs="Times New Roman"/>
        </w:rPr>
      </w:pPr>
      <w:r w:rsidRPr="00012F8B">
        <w:rPr>
          <w:rFonts w:ascii="Times New Roman" w:hAnsi="Times New Roman" w:cs="Times New Roman"/>
          <w:lang w:val="sr-Cyrl-RS"/>
        </w:rPr>
        <w:t>разматра етичка питања у вези са применом мера за лечење неплодности у поступцима биомедицински потпомогнутог оплођења, у складу са законом,</w:t>
      </w:r>
    </w:p>
    <w:p w:rsidR="00C8211D" w:rsidRPr="00012F8B" w:rsidRDefault="00C8211D" w:rsidP="00012F8B">
      <w:pPr>
        <w:pStyle w:val="NoSpacing"/>
        <w:numPr>
          <w:ilvl w:val="0"/>
          <w:numId w:val="30"/>
        </w:numPr>
        <w:jc w:val="both"/>
        <w:rPr>
          <w:rFonts w:ascii="Times New Roman" w:hAnsi="Times New Roman" w:cs="Times New Roman"/>
        </w:rPr>
      </w:pPr>
      <w:r w:rsidRPr="00012F8B">
        <w:rPr>
          <w:rFonts w:ascii="Times New Roman" w:hAnsi="Times New Roman" w:cs="Times New Roman"/>
          <w:lang w:val="sr-Cyrl-RS"/>
        </w:rPr>
        <w:t>прати, анализира и даје мишљења о етичности односа здравствених радника, здравствених сарадника и пацијената,</w:t>
      </w:r>
    </w:p>
    <w:p w:rsidR="00C8211D" w:rsidRPr="00012F8B" w:rsidRDefault="00C8211D" w:rsidP="00012F8B">
      <w:pPr>
        <w:pStyle w:val="NoSpacing"/>
        <w:numPr>
          <w:ilvl w:val="0"/>
          <w:numId w:val="30"/>
        </w:numPr>
        <w:jc w:val="both"/>
        <w:rPr>
          <w:rFonts w:ascii="Times New Roman" w:hAnsi="Times New Roman" w:cs="Times New Roman"/>
        </w:rPr>
      </w:pPr>
      <w:r w:rsidRPr="00012F8B">
        <w:rPr>
          <w:rFonts w:ascii="Times New Roman" w:hAnsi="Times New Roman" w:cs="Times New Roman"/>
          <w:lang w:val="sr-Cyrl-RS"/>
        </w:rPr>
        <w:t>прати, анализира и даје мишљења о примени начела професионалне етике у превенцији, дијагностици, лечењу, здравственој нези, рехабилитацији, истраживању, као и о увођењу нових здравствених технологија,</w:t>
      </w:r>
    </w:p>
    <w:p w:rsidR="00C8211D" w:rsidRPr="00012F8B" w:rsidRDefault="00C8211D" w:rsidP="00012F8B">
      <w:pPr>
        <w:pStyle w:val="NoSpacing"/>
        <w:numPr>
          <w:ilvl w:val="0"/>
          <w:numId w:val="30"/>
        </w:numPr>
        <w:jc w:val="both"/>
        <w:rPr>
          <w:rFonts w:ascii="Times New Roman" w:hAnsi="Times New Roman" w:cs="Times New Roman"/>
        </w:rPr>
      </w:pPr>
      <w:r w:rsidRPr="00012F8B">
        <w:rPr>
          <w:rFonts w:ascii="Times New Roman" w:hAnsi="Times New Roman" w:cs="Times New Roman"/>
        </w:rPr>
        <w:t xml:space="preserve">доприноси </w:t>
      </w:r>
      <w:r w:rsidRPr="00012F8B">
        <w:rPr>
          <w:rFonts w:ascii="Times New Roman" w:hAnsi="Times New Roman" w:cs="Times New Roman"/>
          <w:lang w:val="sr-Cyrl-RS"/>
        </w:rPr>
        <w:t>унапређењу примене начела професионалне етике у обављању здравствене делатности и развијању партнерског односа здравствених радника, здравствених сарадника и пацијената,</w:t>
      </w:r>
    </w:p>
    <w:p w:rsidR="00C8211D" w:rsidRPr="00012F8B" w:rsidRDefault="00C8211D" w:rsidP="00012F8B">
      <w:pPr>
        <w:pStyle w:val="NoSpacing"/>
        <w:numPr>
          <w:ilvl w:val="0"/>
          <w:numId w:val="30"/>
        </w:numPr>
        <w:jc w:val="both"/>
        <w:rPr>
          <w:rFonts w:ascii="Times New Roman" w:hAnsi="Times New Roman" w:cs="Times New Roman"/>
        </w:rPr>
      </w:pPr>
      <w:r w:rsidRPr="00012F8B">
        <w:rPr>
          <w:rFonts w:ascii="Times New Roman" w:hAnsi="Times New Roman" w:cs="Times New Roman"/>
          <w:lang w:val="sr-Cyrl-RS"/>
        </w:rPr>
        <w:t>врши саветодавну функцију и разматра и друга етичка питања у обављању здравствене делатности Института,</w:t>
      </w:r>
    </w:p>
    <w:p w:rsidR="00C8211D" w:rsidRPr="00012F8B" w:rsidRDefault="00C8211D" w:rsidP="00012F8B">
      <w:pPr>
        <w:pStyle w:val="NoSpacing"/>
        <w:numPr>
          <w:ilvl w:val="0"/>
          <w:numId w:val="30"/>
        </w:numPr>
        <w:jc w:val="both"/>
        <w:rPr>
          <w:rFonts w:ascii="Times New Roman" w:hAnsi="Times New Roman" w:cs="Times New Roman"/>
        </w:rPr>
      </w:pPr>
      <w:r w:rsidRPr="00012F8B">
        <w:rPr>
          <w:rFonts w:ascii="Times New Roman" w:hAnsi="Times New Roman" w:cs="Times New Roman"/>
          <w:lang w:val="sr-Cyrl-RS"/>
        </w:rPr>
        <w:t>сарађује са етичким одбором надлежне коморе,</w:t>
      </w:r>
    </w:p>
    <w:p w:rsidR="00C2505C" w:rsidRPr="00512B71" w:rsidRDefault="00C8211D" w:rsidP="00512B71">
      <w:pPr>
        <w:pStyle w:val="NoSpacing"/>
        <w:numPr>
          <w:ilvl w:val="0"/>
          <w:numId w:val="30"/>
        </w:numPr>
        <w:jc w:val="both"/>
        <w:rPr>
          <w:rFonts w:ascii="Times New Roman" w:hAnsi="Times New Roman" w:cs="Times New Roman"/>
        </w:rPr>
      </w:pPr>
      <w:r w:rsidRPr="00012F8B">
        <w:rPr>
          <w:rFonts w:ascii="Times New Roman" w:hAnsi="Times New Roman" w:cs="Times New Roman"/>
          <w:lang w:val="sr-Cyrl-RS"/>
        </w:rPr>
        <w:t>доноси Пословник о свом раду</w:t>
      </w:r>
    </w:p>
    <w:p w:rsidR="00C2505C" w:rsidRPr="00025937" w:rsidRDefault="00C2505C" w:rsidP="00025937">
      <w:pPr>
        <w:pStyle w:val="NoSpacing"/>
        <w:ind w:left="8640"/>
        <w:jc w:val="both"/>
        <w:rPr>
          <w:rFonts w:ascii="Times New Roman" w:hAnsi="Times New Roman" w:cs="Times New Roman"/>
          <w:lang w:val="sr-Latn-RS"/>
        </w:rPr>
      </w:pPr>
    </w:p>
    <w:p w:rsidR="00C8211D" w:rsidRPr="00703721" w:rsidRDefault="00C8211D" w:rsidP="00C8211D">
      <w:pPr>
        <w:rPr>
          <w:rFonts w:ascii="Times New Roman" w:hAnsi="Times New Roman" w:cs="Times New Roman"/>
          <w:lang w:val="sr-Cyrl-RS"/>
        </w:rPr>
      </w:pPr>
      <w:r w:rsidRPr="00703721">
        <w:rPr>
          <w:rFonts w:ascii="Times New Roman" w:hAnsi="Times New Roman" w:cs="Times New Roman"/>
          <w:lang w:val="sr-Cyrl-RS"/>
        </w:rPr>
        <w:t xml:space="preserve">Поред наведених задатака, </w:t>
      </w:r>
      <w:r w:rsidR="00025937">
        <w:rPr>
          <w:rFonts w:ascii="Times New Roman" w:hAnsi="Times New Roman" w:cs="Times New Roman"/>
          <w:lang w:val="sr-Latn-RS"/>
        </w:rPr>
        <w:t>E</w:t>
      </w:r>
      <w:r w:rsidRPr="00703721">
        <w:rPr>
          <w:rFonts w:ascii="Times New Roman" w:hAnsi="Times New Roman" w:cs="Times New Roman"/>
          <w:lang w:val="sr-Cyrl-RS"/>
        </w:rPr>
        <w:t>тички одбор је надлежан и за:</w:t>
      </w:r>
    </w:p>
    <w:p w:rsidR="00C8211D" w:rsidRPr="00703721" w:rsidRDefault="00C8211D" w:rsidP="00703721">
      <w:pPr>
        <w:pStyle w:val="NoSpacing"/>
        <w:numPr>
          <w:ilvl w:val="0"/>
          <w:numId w:val="31"/>
        </w:numPr>
        <w:jc w:val="both"/>
        <w:rPr>
          <w:rFonts w:ascii="Times New Roman" w:hAnsi="Times New Roman" w:cs="Times New Roman"/>
          <w:u w:val="single"/>
          <w:lang w:val="sr-Cyrl-RS"/>
        </w:rPr>
      </w:pPr>
      <w:r w:rsidRPr="00703721">
        <w:rPr>
          <w:rFonts w:ascii="Times New Roman" w:hAnsi="Times New Roman" w:cs="Times New Roman"/>
          <w:lang w:val="sr-Cyrl-RS"/>
        </w:rPr>
        <w:t>давање савета и смерница у вези са спречавањем сукоба интереса и корупције,</w:t>
      </w:r>
    </w:p>
    <w:p w:rsidR="00C8211D" w:rsidRPr="00703721" w:rsidRDefault="00C8211D" w:rsidP="00703721">
      <w:pPr>
        <w:pStyle w:val="NoSpacing"/>
        <w:numPr>
          <w:ilvl w:val="0"/>
          <w:numId w:val="31"/>
        </w:numPr>
        <w:jc w:val="both"/>
        <w:rPr>
          <w:rFonts w:ascii="Times New Roman" w:hAnsi="Times New Roman" w:cs="Times New Roman"/>
          <w:u w:val="single"/>
          <w:lang w:val="sr-Cyrl-RS"/>
        </w:rPr>
      </w:pPr>
      <w:r w:rsidRPr="00703721">
        <w:rPr>
          <w:rFonts w:ascii="Times New Roman" w:hAnsi="Times New Roman" w:cs="Times New Roman"/>
          <w:lang w:val="sr-Cyrl-RS"/>
        </w:rPr>
        <w:t>идентификовање и смањење ризика за настанак сукоба интереса и корупције,</w:t>
      </w:r>
    </w:p>
    <w:p w:rsidR="00C8211D" w:rsidRPr="00703721" w:rsidRDefault="00C8211D" w:rsidP="00703721">
      <w:pPr>
        <w:pStyle w:val="NoSpacing"/>
        <w:numPr>
          <w:ilvl w:val="0"/>
          <w:numId w:val="31"/>
        </w:numPr>
        <w:jc w:val="both"/>
        <w:rPr>
          <w:rFonts w:ascii="Times New Roman" w:hAnsi="Times New Roman" w:cs="Times New Roman"/>
          <w:u w:val="single"/>
          <w:lang w:val="sr-Cyrl-RS"/>
        </w:rPr>
      </w:pPr>
      <w:r w:rsidRPr="00703721">
        <w:rPr>
          <w:rFonts w:ascii="Times New Roman" w:hAnsi="Times New Roman" w:cs="Times New Roman"/>
          <w:lang w:val="sr-Cyrl-RS"/>
        </w:rPr>
        <w:t>обуку и подизање свести запослених о спречавању сукоба интереса и корупције,</w:t>
      </w:r>
    </w:p>
    <w:p w:rsidR="00C8211D" w:rsidRPr="00703721" w:rsidRDefault="00C8211D" w:rsidP="00703721">
      <w:pPr>
        <w:pStyle w:val="NoSpacing"/>
        <w:numPr>
          <w:ilvl w:val="0"/>
          <w:numId w:val="31"/>
        </w:numPr>
        <w:jc w:val="both"/>
        <w:rPr>
          <w:rFonts w:ascii="Times New Roman" w:hAnsi="Times New Roman" w:cs="Times New Roman"/>
          <w:u w:val="single"/>
          <w:lang w:val="sr-Cyrl-RS"/>
        </w:rPr>
      </w:pPr>
      <w:r w:rsidRPr="00703721">
        <w:rPr>
          <w:rFonts w:ascii="Times New Roman" w:hAnsi="Times New Roman" w:cs="Times New Roman"/>
          <w:lang w:val="sr-Cyrl-RS"/>
        </w:rPr>
        <w:t>давање мишљења у случајевима сумње на сукоб интереса и корупцију,</w:t>
      </w:r>
    </w:p>
    <w:p w:rsidR="00C8211D" w:rsidRPr="00703721" w:rsidRDefault="00C8211D" w:rsidP="00703721">
      <w:pPr>
        <w:pStyle w:val="NoSpacing"/>
        <w:numPr>
          <w:ilvl w:val="0"/>
          <w:numId w:val="31"/>
        </w:numPr>
        <w:jc w:val="both"/>
        <w:rPr>
          <w:rFonts w:ascii="Times New Roman" w:hAnsi="Times New Roman" w:cs="Times New Roman"/>
          <w:lang w:val="sr-Cyrl-RS"/>
        </w:rPr>
      </w:pPr>
      <w:r w:rsidRPr="00703721">
        <w:rPr>
          <w:rFonts w:ascii="Times New Roman" w:hAnsi="Times New Roman" w:cs="Times New Roman"/>
          <w:lang w:val="sr-Cyrl-RS"/>
        </w:rPr>
        <w:t>предузимање мера наопходниих за заштиту лица која су пружила информације о случајевима сукоба интереса и корупције.</w:t>
      </w:r>
    </w:p>
    <w:p w:rsidR="00C8211D" w:rsidRPr="00703721" w:rsidRDefault="00C8211D" w:rsidP="00703721">
      <w:pPr>
        <w:pStyle w:val="NoSpacing"/>
        <w:jc w:val="both"/>
        <w:rPr>
          <w:rFonts w:ascii="Times New Roman" w:hAnsi="Times New Roman" w:cs="Times New Roman"/>
          <w:lang w:val="sr-Cyrl-RS"/>
        </w:rPr>
      </w:pPr>
      <w:r w:rsidRPr="00703721">
        <w:rPr>
          <w:rFonts w:ascii="Times New Roman" w:hAnsi="Times New Roman" w:cs="Times New Roman"/>
          <w:lang w:val="sr-Cyrl-RS"/>
        </w:rPr>
        <w:t>О сумњи на сукоб интереса, етички одбор одмах обавештава директора Института ради покретања поступка утврђивања одговорности, као и надлежну комору здравствених радника.</w:t>
      </w:r>
    </w:p>
    <w:p w:rsidR="00C8211D" w:rsidRPr="00703721" w:rsidRDefault="00C8211D" w:rsidP="00703721">
      <w:pPr>
        <w:pStyle w:val="NoSpacing"/>
        <w:jc w:val="both"/>
        <w:rPr>
          <w:rFonts w:ascii="Times New Roman" w:hAnsi="Times New Roman" w:cs="Times New Roman"/>
          <w:lang w:val="sr-Cyrl-RS"/>
        </w:rPr>
      </w:pPr>
      <w:r w:rsidRPr="00703721">
        <w:rPr>
          <w:rFonts w:ascii="Times New Roman" w:hAnsi="Times New Roman" w:cs="Times New Roman"/>
          <w:lang w:val="sr-Cyrl-RS"/>
        </w:rPr>
        <w:t>Сумња на корупцију пријављује се етичком одбору, односно тужилаштву или Министарству надлежном за унутрашње послове, у складу са законом.</w:t>
      </w:r>
    </w:p>
    <w:p w:rsidR="00C82139" w:rsidRPr="00703721" w:rsidRDefault="00C8211D" w:rsidP="00703721">
      <w:pPr>
        <w:pStyle w:val="NoSpacing"/>
        <w:jc w:val="both"/>
        <w:rPr>
          <w:rFonts w:ascii="Times New Roman" w:hAnsi="Times New Roman" w:cs="Times New Roman"/>
        </w:rPr>
      </w:pPr>
      <w:r w:rsidRPr="00703721">
        <w:rPr>
          <w:rFonts w:ascii="Times New Roman" w:hAnsi="Times New Roman" w:cs="Times New Roman"/>
          <w:lang w:val="sr-Cyrl-RS"/>
        </w:rPr>
        <w:t>Етички одбор подноси надзорном одбору извештаје о свом раду у вези са спречавањем сукоба интереса најмање два пута годишње.</w:t>
      </w:r>
    </w:p>
    <w:p w:rsidR="00703721" w:rsidRDefault="00B14548" w:rsidP="0025041D">
      <w:pPr>
        <w:pStyle w:val="NoSpacing"/>
        <w:jc w:val="both"/>
        <w:rPr>
          <w:rFonts w:ascii="Times New Roman" w:hAnsi="Times New Roman" w:cs="Times New Roman"/>
        </w:rPr>
      </w:pPr>
      <w:r w:rsidRPr="00703721">
        <w:rPr>
          <w:rFonts w:ascii="Times New Roman" w:hAnsi="Times New Roman" w:cs="Times New Roman"/>
        </w:rPr>
        <w:t xml:space="preserve">Председник Етичког одбора </w:t>
      </w:r>
      <w:r w:rsidR="00703721">
        <w:rPr>
          <w:rFonts w:ascii="Times New Roman" w:hAnsi="Times New Roman" w:cs="Times New Roman"/>
          <w:lang w:val="sr-Cyrl-RS"/>
        </w:rPr>
        <w:t xml:space="preserve">Института </w:t>
      </w:r>
      <w:r w:rsidRPr="00703721">
        <w:rPr>
          <w:rFonts w:ascii="Times New Roman" w:hAnsi="Times New Roman" w:cs="Times New Roman"/>
        </w:rPr>
        <w:t xml:space="preserve">је </w:t>
      </w:r>
      <w:r w:rsidR="00703721">
        <w:rPr>
          <w:rFonts w:ascii="Times New Roman" w:hAnsi="Times New Roman" w:cs="Times New Roman"/>
          <w:lang w:val="sr-Cyrl-RS"/>
        </w:rPr>
        <w:t xml:space="preserve">доц </w:t>
      </w:r>
      <w:r w:rsidRPr="00703721">
        <w:rPr>
          <w:rFonts w:ascii="Times New Roman" w:hAnsi="Times New Roman" w:cs="Times New Roman"/>
        </w:rPr>
        <w:t xml:space="preserve">др </w:t>
      </w:r>
      <w:r w:rsidR="00703721">
        <w:rPr>
          <w:rFonts w:ascii="Times New Roman" w:hAnsi="Times New Roman" w:cs="Times New Roman"/>
          <w:lang w:val="sr-Cyrl-RS"/>
        </w:rPr>
        <w:t>Александар Совтић</w:t>
      </w:r>
      <w:r w:rsidRPr="00703721">
        <w:rPr>
          <w:rFonts w:ascii="Times New Roman" w:hAnsi="Times New Roman" w:cs="Times New Roman"/>
        </w:rPr>
        <w:t>.</w:t>
      </w:r>
    </w:p>
    <w:p w:rsidR="0025041D" w:rsidRDefault="0025041D" w:rsidP="0025041D">
      <w:pPr>
        <w:pStyle w:val="NoSpacing"/>
        <w:jc w:val="both"/>
      </w:pPr>
    </w:p>
    <w:p w:rsidR="00B14548" w:rsidRPr="0025041D" w:rsidRDefault="00B14548" w:rsidP="00B14548">
      <w:pPr>
        <w:rPr>
          <w:rFonts w:ascii="Times New Roman" w:hAnsi="Times New Roman" w:cs="Times New Roman"/>
          <w:b/>
        </w:rPr>
      </w:pPr>
      <w:r w:rsidRPr="0025041D">
        <w:rPr>
          <w:rFonts w:ascii="Times New Roman" w:hAnsi="Times New Roman" w:cs="Times New Roman"/>
          <w:b/>
        </w:rPr>
        <w:t>4. Комисија за унапређење квалитета здравствене заштите</w:t>
      </w:r>
    </w:p>
    <w:p w:rsidR="0025041D" w:rsidRPr="0025041D" w:rsidRDefault="0025041D" w:rsidP="0025041D">
      <w:pPr>
        <w:pStyle w:val="NoSpacing"/>
        <w:jc w:val="both"/>
        <w:rPr>
          <w:rFonts w:ascii="Times New Roman" w:hAnsi="Times New Roman" w:cs="Times New Roman"/>
          <w:lang w:val="sr-Cyrl-RS"/>
        </w:rPr>
      </w:pPr>
      <w:r w:rsidRPr="0025041D">
        <w:rPr>
          <w:rFonts w:ascii="Times New Roman" w:hAnsi="Times New Roman" w:cs="Times New Roman"/>
        </w:rPr>
        <w:t>Комисија за унапређење квалитета</w:t>
      </w:r>
      <w:r w:rsidRPr="0025041D">
        <w:rPr>
          <w:rFonts w:ascii="Times New Roman" w:hAnsi="Times New Roman" w:cs="Times New Roman"/>
          <w:lang w:val="sr-Cyrl-RS"/>
        </w:rPr>
        <w:t xml:space="preserve"> здравствене заштите је </w:t>
      </w:r>
      <w:r w:rsidRPr="0025041D">
        <w:rPr>
          <w:rFonts w:ascii="Times New Roman" w:hAnsi="Times New Roman" w:cs="Times New Roman"/>
        </w:rPr>
        <w:t xml:space="preserve">стручно тело </w:t>
      </w:r>
      <w:r w:rsidRPr="0025041D">
        <w:rPr>
          <w:rFonts w:ascii="Times New Roman" w:hAnsi="Times New Roman" w:cs="Times New Roman"/>
          <w:lang w:val="sr-Cyrl-RS"/>
        </w:rPr>
        <w:t>Института</w:t>
      </w:r>
      <w:r w:rsidRPr="0025041D">
        <w:rPr>
          <w:rFonts w:ascii="Times New Roman" w:hAnsi="Times New Roman" w:cs="Times New Roman"/>
          <w:lang w:val="sr-Cyrl-CS"/>
        </w:rPr>
        <w:t>,</w:t>
      </w:r>
      <w:r w:rsidRPr="0025041D">
        <w:rPr>
          <w:rFonts w:ascii="Times New Roman" w:hAnsi="Times New Roman" w:cs="Times New Roman"/>
        </w:rPr>
        <w:t xml:space="preserve"> које се стара о сталном унапређењу квалитета здравствене заштите</w:t>
      </w:r>
      <w:r w:rsidRPr="0025041D">
        <w:rPr>
          <w:rFonts w:ascii="Times New Roman" w:hAnsi="Times New Roman" w:cs="Times New Roman"/>
          <w:lang w:val="sr-Cyrl-RS"/>
        </w:rPr>
        <w:t>.</w:t>
      </w:r>
    </w:p>
    <w:p w:rsidR="0025041D" w:rsidRPr="0025041D" w:rsidRDefault="0025041D" w:rsidP="0025041D">
      <w:pPr>
        <w:pStyle w:val="NoSpacing"/>
        <w:jc w:val="both"/>
        <w:rPr>
          <w:rFonts w:ascii="Times New Roman" w:hAnsi="Times New Roman" w:cs="Times New Roman"/>
          <w:lang w:val="sr-Cyrl-RS"/>
        </w:rPr>
      </w:pPr>
      <w:r w:rsidRPr="0025041D">
        <w:rPr>
          <w:rFonts w:ascii="Times New Roman" w:hAnsi="Times New Roman" w:cs="Times New Roman"/>
          <w:lang w:val="sr-Cyrl-RS"/>
        </w:rPr>
        <w:t>Комисија за унапређење квалитета здравствене  заштите:</w:t>
      </w:r>
    </w:p>
    <w:p w:rsidR="0025041D" w:rsidRPr="0025041D" w:rsidRDefault="0025041D" w:rsidP="0025041D">
      <w:pPr>
        <w:pStyle w:val="NoSpacing"/>
        <w:numPr>
          <w:ilvl w:val="0"/>
          <w:numId w:val="33"/>
        </w:numPr>
        <w:jc w:val="both"/>
        <w:rPr>
          <w:rFonts w:ascii="Times New Roman" w:hAnsi="Times New Roman" w:cs="Times New Roman"/>
          <w:lang w:val="sr-Cyrl-RS"/>
        </w:rPr>
      </w:pPr>
      <w:r w:rsidRPr="0025041D">
        <w:rPr>
          <w:rFonts w:ascii="Times New Roman" w:hAnsi="Times New Roman" w:cs="Times New Roman"/>
          <w:lang w:val="sr-Cyrl-RS"/>
        </w:rPr>
        <w:t>доноси годишњи план праћења показатеља квалитета здравствене заштите у Институту до 31. децембра текуће године за наредну годину,</w:t>
      </w:r>
    </w:p>
    <w:p w:rsidR="0025041D" w:rsidRPr="0025041D" w:rsidRDefault="0025041D" w:rsidP="0025041D">
      <w:pPr>
        <w:pStyle w:val="NoSpacing"/>
        <w:numPr>
          <w:ilvl w:val="0"/>
          <w:numId w:val="33"/>
        </w:numPr>
        <w:jc w:val="both"/>
        <w:rPr>
          <w:rFonts w:ascii="Times New Roman" w:hAnsi="Times New Roman" w:cs="Times New Roman"/>
          <w:lang w:val="sr-Cyrl-RS"/>
        </w:rPr>
      </w:pPr>
      <w:r w:rsidRPr="0025041D">
        <w:rPr>
          <w:rFonts w:ascii="Times New Roman" w:hAnsi="Times New Roman" w:cs="Times New Roman"/>
          <w:lang w:val="sr-Cyrl-RS"/>
        </w:rPr>
        <w:t>прати показатеље квалитета здравствене заштите,</w:t>
      </w:r>
    </w:p>
    <w:p w:rsidR="0025041D" w:rsidRDefault="0025041D" w:rsidP="0025041D">
      <w:pPr>
        <w:pStyle w:val="NoSpacing"/>
        <w:numPr>
          <w:ilvl w:val="0"/>
          <w:numId w:val="33"/>
        </w:numPr>
        <w:jc w:val="both"/>
        <w:rPr>
          <w:rFonts w:ascii="Times New Roman" w:hAnsi="Times New Roman" w:cs="Times New Roman"/>
          <w:lang w:val="sr-Cyrl-RS"/>
        </w:rPr>
      </w:pPr>
      <w:r w:rsidRPr="0025041D">
        <w:rPr>
          <w:rFonts w:ascii="Times New Roman" w:hAnsi="Times New Roman" w:cs="Times New Roman"/>
          <w:lang w:val="sr-Cyrl-RS"/>
        </w:rPr>
        <w:t>сачињава годишњи извештај о показатељима квалитета здравствене заштите, који се доставља директору и надлежном заводу за јавно здравље до 15. фебруара текуће године за претходну годину,</w:t>
      </w:r>
    </w:p>
    <w:p w:rsidR="002F6938" w:rsidRDefault="002F6938" w:rsidP="002F6938">
      <w:pPr>
        <w:pStyle w:val="NoSpacing"/>
        <w:jc w:val="both"/>
        <w:rPr>
          <w:rFonts w:ascii="Times New Roman" w:hAnsi="Times New Roman" w:cs="Times New Roman"/>
          <w:lang w:val="sr-Cyrl-RS"/>
        </w:rPr>
      </w:pPr>
    </w:p>
    <w:p w:rsidR="002F6938" w:rsidRPr="007215B9" w:rsidRDefault="007215B9" w:rsidP="007215B9">
      <w:pPr>
        <w:pStyle w:val="NoSpacing"/>
        <w:jc w:val="center"/>
        <w:rPr>
          <w:rFonts w:ascii="Times New Roman" w:hAnsi="Times New Roman" w:cs="Times New Roman"/>
          <w:lang w:val="sr-Latn-RS"/>
        </w:rPr>
      </w:pPr>
      <w:r>
        <w:rPr>
          <w:rFonts w:ascii="Times New Roman" w:hAnsi="Times New Roman" w:cs="Times New Roman"/>
          <w:lang w:val="sr-Latn-RS"/>
        </w:rPr>
        <w:t>15</w:t>
      </w:r>
    </w:p>
    <w:p w:rsidR="002F6938" w:rsidRDefault="002F6938" w:rsidP="002F6938">
      <w:pPr>
        <w:pStyle w:val="NoSpacing"/>
        <w:jc w:val="both"/>
        <w:rPr>
          <w:rFonts w:ascii="Times New Roman" w:hAnsi="Times New Roman" w:cs="Times New Roman"/>
          <w:lang w:val="sr-Cyrl-RS"/>
        </w:rPr>
      </w:pPr>
    </w:p>
    <w:p w:rsidR="002F6938" w:rsidRDefault="002F6938" w:rsidP="002F6938">
      <w:pPr>
        <w:pStyle w:val="NoSpacing"/>
        <w:jc w:val="both"/>
        <w:rPr>
          <w:rFonts w:ascii="Times New Roman" w:hAnsi="Times New Roman" w:cs="Times New Roman"/>
          <w:lang w:val="sr-Cyrl-RS"/>
        </w:rPr>
      </w:pPr>
    </w:p>
    <w:p w:rsidR="002F6938" w:rsidRDefault="002F6938" w:rsidP="002F6938">
      <w:pPr>
        <w:pStyle w:val="NoSpacing"/>
        <w:jc w:val="both"/>
        <w:rPr>
          <w:rFonts w:ascii="Times New Roman" w:hAnsi="Times New Roman" w:cs="Times New Roman"/>
          <w:lang w:val="sr-Cyrl-RS"/>
        </w:rPr>
      </w:pPr>
    </w:p>
    <w:p w:rsidR="002F6938" w:rsidRDefault="002F6938" w:rsidP="002F6938">
      <w:pPr>
        <w:pStyle w:val="NoSpacing"/>
        <w:jc w:val="both"/>
        <w:rPr>
          <w:rFonts w:ascii="Times New Roman" w:hAnsi="Times New Roman" w:cs="Times New Roman"/>
          <w:lang w:val="sr-Cyrl-RS"/>
        </w:rPr>
      </w:pPr>
    </w:p>
    <w:p w:rsidR="002F6938" w:rsidRPr="0025041D" w:rsidRDefault="002F6938" w:rsidP="002F6938">
      <w:pPr>
        <w:pStyle w:val="NoSpacing"/>
        <w:jc w:val="both"/>
        <w:rPr>
          <w:rFonts w:ascii="Times New Roman" w:hAnsi="Times New Roman" w:cs="Times New Roman"/>
          <w:lang w:val="sr-Cyrl-RS"/>
        </w:rPr>
      </w:pPr>
    </w:p>
    <w:p w:rsidR="0025041D" w:rsidRPr="0025041D" w:rsidRDefault="0025041D" w:rsidP="0025041D">
      <w:pPr>
        <w:pStyle w:val="NoSpacing"/>
        <w:numPr>
          <w:ilvl w:val="0"/>
          <w:numId w:val="33"/>
        </w:numPr>
        <w:jc w:val="both"/>
        <w:rPr>
          <w:rFonts w:ascii="Times New Roman" w:hAnsi="Times New Roman" w:cs="Times New Roman"/>
          <w:lang w:val="sr-Cyrl-RS"/>
        </w:rPr>
      </w:pPr>
      <w:r w:rsidRPr="0025041D">
        <w:rPr>
          <w:rFonts w:ascii="Times New Roman" w:hAnsi="Times New Roman" w:cs="Times New Roman"/>
          <w:lang w:val="sr-Cyrl-RS"/>
        </w:rPr>
        <w:t>предлаже мере за унапређење квалитета пружања здравствене заштите и унапређење квалитета рада Института,</w:t>
      </w:r>
    </w:p>
    <w:p w:rsidR="00512B71" w:rsidRPr="002F6938" w:rsidRDefault="0025041D" w:rsidP="00512B71">
      <w:pPr>
        <w:pStyle w:val="NoSpacing"/>
        <w:numPr>
          <w:ilvl w:val="0"/>
          <w:numId w:val="33"/>
        </w:numPr>
        <w:jc w:val="both"/>
        <w:rPr>
          <w:rFonts w:ascii="Times New Roman" w:hAnsi="Times New Roman" w:cs="Times New Roman"/>
          <w:lang w:val="sr-Cyrl-RS"/>
        </w:rPr>
      </w:pPr>
      <w:r w:rsidRPr="0025041D">
        <w:rPr>
          <w:rFonts w:ascii="Times New Roman" w:hAnsi="Times New Roman" w:cs="Times New Roman"/>
          <w:lang w:val="sr-Cyrl-RS"/>
        </w:rPr>
        <w:t>доноси годишњи план унапређења квалитета здравствене заштите у Институту, на основу годишњег извештаја о показатељима квалитета здравствене заштите из тачке 3. овог става и годишњег плана унапређења квалитета стручног рада, који се доставља директору Института до 01. марта текуће године.</w:t>
      </w:r>
    </w:p>
    <w:p w:rsidR="00512B71" w:rsidRPr="00512B71" w:rsidRDefault="00512B71" w:rsidP="00512B71">
      <w:pPr>
        <w:pStyle w:val="NoSpacing"/>
        <w:jc w:val="both"/>
        <w:rPr>
          <w:rFonts w:ascii="Times New Roman" w:hAnsi="Times New Roman" w:cs="Times New Roman"/>
          <w:lang w:val="sr-Cyrl-RS"/>
        </w:rPr>
      </w:pPr>
    </w:p>
    <w:p w:rsidR="0025041D" w:rsidRPr="0025041D" w:rsidRDefault="0025041D" w:rsidP="0025041D">
      <w:pPr>
        <w:pStyle w:val="NoSpacing"/>
        <w:jc w:val="both"/>
        <w:rPr>
          <w:rFonts w:ascii="Times New Roman" w:hAnsi="Times New Roman" w:cs="Times New Roman"/>
          <w:lang w:val="sr-Cyrl-RS"/>
        </w:rPr>
      </w:pPr>
      <w:r w:rsidRPr="0025041D">
        <w:rPr>
          <w:rFonts w:ascii="Times New Roman" w:hAnsi="Times New Roman" w:cs="Times New Roman"/>
        </w:rPr>
        <w:t>Комисиј</w:t>
      </w:r>
      <w:r w:rsidRPr="0025041D">
        <w:rPr>
          <w:rFonts w:ascii="Times New Roman" w:hAnsi="Times New Roman" w:cs="Times New Roman"/>
          <w:lang w:val="sr-Cyrl-RS"/>
        </w:rPr>
        <w:t>у</w:t>
      </w:r>
      <w:r w:rsidRPr="0025041D">
        <w:rPr>
          <w:rFonts w:ascii="Times New Roman" w:hAnsi="Times New Roman" w:cs="Times New Roman"/>
        </w:rPr>
        <w:t xml:space="preserve"> за</w:t>
      </w:r>
      <w:r w:rsidRPr="0025041D">
        <w:rPr>
          <w:rFonts w:ascii="Times New Roman" w:hAnsi="Times New Roman" w:cs="Times New Roman"/>
          <w:lang w:val="sr-Cyrl-CS"/>
        </w:rPr>
        <w:t xml:space="preserve"> унапређење</w:t>
      </w:r>
      <w:r w:rsidRPr="0025041D">
        <w:rPr>
          <w:rFonts w:ascii="Times New Roman" w:hAnsi="Times New Roman" w:cs="Times New Roman"/>
        </w:rPr>
        <w:t xml:space="preserve"> квалитета </w:t>
      </w:r>
      <w:r w:rsidRPr="0025041D">
        <w:rPr>
          <w:rFonts w:ascii="Times New Roman" w:hAnsi="Times New Roman" w:cs="Times New Roman"/>
          <w:lang w:val="sr-Cyrl-RS"/>
        </w:rPr>
        <w:t>здравствене заштите</w:t>
      </w:r>
      <w:r w:rsidRPr="0025041D">
        <w:rPr>
          <w:rFonts w:ascii="Times New Roman" w:hAnsi="Times New Roman" w:cs="Times New Roman"/>
        </w:rPr>
        <w:t xml:space="preserve"> </w:t>
      </w:r>
      <w:r w:rsidRPr="0025041D">
        <w:rPr>
          <w:rFonts w:ascii="Times New Roman" w:hAnsi="Times New Roman" w:cs="Times New Roman"/>
          <w:lang w:val="sr-Cyrl-RS"/>
        </w:rPr>
        <w:t>чине представници свих организационих јединица.</w:t>
      </w:r>
      <w:r>
        <w:rPr>
          <w:rFonts w:ascii="Times New Roman" w:hAnsi="Times New Roman" w:cs="Times New Roman"/>
          <w:lang w:val="sr-Cyrl-RS"/>
        </w:rPr>
        <w:t xml:space="preserve"> </w:t>
      </w:r>
      <w:r w:rsidRPr="0025041D">
        <w:rPr>
          <w:rFonts w:ascii="Times New Roman" w:hAnsi="Times New Roman" w:cs="Times New Roman"/>
          <w:lang w:val="sr-Cyrl-RS"/>
        </w:rPr>
        <w:t>Чланове комисије за унапређење квалитета здравствене заштите именује директор Института.</w:t>
      </w:r>
      <w:r>
        <w:rPr>
          <w:rFonts w:ascii="Times New Roman" w:hAnsi="Times New Roman" w:cs="Times New Roman"/>
          <w:lang w:val="sr-Cyrl-RS"/>
        </w:rPr>
        <w:t xml:space="preserve"> </w:t>
      </w:r>
      <w:r w:rsidRPr="0025041D">
        <w:rPr>
          <w:rFonts w:ascii="Times New Roman" w:hAnsi="Times New Roman" w:cs="Times New Roman"/>
          <w:lang w:val="sr-Cyrl-RS"/>
        </w:rPr>
        <w:t>Комисија за унапређење квалитета здравствене заштите ради перманентно, а обавезна је да се састаје најмање четири пута годишње, када и подноси извештај директору из оквира своје надлежности.</w:t>
      </w:r>
    </w:p>
    <w:p w:rsidR="0025041D" w:rsidRPr="0025041D" w:rsidRDefault="0025041D" w:rsidP="0025041D">
      <w:pPr>
        <w:pStyle w:val="NoSpacing"/>
        <w:jc w:val="both"/>
        <w:rPr>
          <w:rFonts w:ascii="Times New Roman" w:hAnsi="Times New Roman" w:cs="Times New Roman"/>
        </w:rPr>
      </w:pPr>
      <w:r w:rsidRPr="0025041D">
        <w:rPr>
          <w:rFonts w:ascii="Times New Roman" w:hAnsi="Times New Roman" w:cs="Times New Roman"/>
          <w:lang w:val="sr-Cyrl-CS"/>
        </w:rPr>
        <w:t>Комисија за унапређење квалитета здравствене заштите доноси пословник о свом раду.</w:t>
      </w:r>
    </w:p>
    <w:p w:rsidR="00B14548" w:rsidRDefault="00B14548" w:rsidP="0025041D">
      <w:pPr>
        <w:pStyle w:val="NoSpacing"/>
        <w:jc w:val="both"/>
        <w:rPr>
          <w:rFonts w:ascii="Times New Roman" w:hAnsi="Times New Roman" w:cs="Times New Roman"/>
          <w:lang w:val="sr-Cyrl-RS"/>
        </w:rPr>
      </w:pPr>
      <w:r w:rsidRPr="0025041D">
        <w:rPr>
          <w:rFonts w:ascii="Times New Roman" w:hAnsi="Times New Roman" w:cs="Times New Roman"/>
        </w:rPr>
        <w:t xml:space="preserve">Председник Комисије за унапређење квалитета рада здравствене заштите је </w:t>
      </w:r>
      <w:r w:rsidR="0025041D">
        <w:rPr>
          <w:rFonts w:ascii="Times New Roman" w:hAnsi="Times New Roman" w:cs="Times New Roman"/>
          <w:lang w:val="sr-Cyrl-RS"/>
        </w:rPr>
        <w:t xml:space="preserve">прим. </w:t>
      </w:r>
      <w:r w:rsidRPr="0025041D">
        <w:rPr>
          <w:rFonts w:ascii="Times New Roman" w:hAnsi="Times New Roman" w:cs="Times New Roman"/>
        </w:rPr>
        <w:t xml:space="preserve">др </w:t>
      </w:r>
      <w:r w:rsidR="0025041D">
        <w:rPr>
          <w:rFonts w:ascii="Times New Roman" w:hAnsi="Times New Roman" w:cs="Times New Roman"/>
          <w:lang w:val="sr-Cyrl-RS"/>
        </w:rPr>
        <w:t>Нина Кубуровић</w:t>
      </w:r>
    </w:p>
    <w:p w:rsidR="00A55155" w:rsidRPr="0025041D" w:rsidRDefault="00A55155" w:rsidP="0025041D">
      <w:pPr>
        <w:pStyle w:val="NoSpacing"/>
        <w:jc w:val="both"/>
        <w:rPr>
          <w:rFonts w:ascii="Times New Roman" w:hAnsi="Times New Roman" w:cs="Times New Roman"/>
          <w:lang w:val="sr-Cyrl-RS"/>
        </w:rPr>
      </w:pPr>
    </w:p>
    <w:p w:rsidR="00B14548" w:rsidRPr="00A55155" w:rsidRDefault="00A55155" w:rsidP="00A55155">
      <w:pPr>
        <w:pStyle w:val="NoSpacing"/>
        <w:jc w:val="both"/>
        <w:rPr>
          <w:rFonts w:ascii="Times New Roman" w:hAnsi="Times New Roman" w:cs="Times New Roman"/>
          <w:b/>
        </w:rPr>
      </w:pPr>
      <w:r w:rsidRPr="00A55155">
        <w:rPr>
          <w:rFonts w:ascii="Times New Roman" w:hAnsi="Times New Roman" w:cs="Times New Roman"/>
          <w:b/>
          <w:lang w:val="sr-Cyrl-RS"/>
        </w:rPr>
        <w:t>6.</w:t>
      </w:r>
      <w:r w:rsidR="00025937">
        <w:rPr>
          <w:rFonts w:ascii="Times New Roman" w:hAnsi="Times New Roman" w:cs="Times New Roman"/>
          <w:b/>
          <w:lang w:val="sr-Latn-RS"/>
        </w:rPr>
        <w:t xml:space="preserve"> </w:t>
      </w:r>
      <w:r w:rsidR="00B14548" w:rsidRPr="00A55155">
        <w:rPr>
          <w:rFonts w:ascii="Times New Roman" w:hAnsi="Times New Roman" w:cs="Times New Roman"/>
          <w:b/>
        </w:rPr>
        <w:t xml:space="preserve">ПРОПИСИ КОЈЕ </w:t>
      </w:r>
      <w:r w:rsidRPr="00A55155">
        <w:rPr>
          <w:rFonts w:ascii="Times New Roman" w:hAnsi="Times New Roman" w:cs="Times New Roman"/>
          <w:b/>
          <w:lang w:val="sr-Cyrl-RS"/>
        </w:rPr>
        <w:t>ИНСТИТУТ</w:t>
      </w:r>
      <w:r w:rsidR="00B14548" w:rsidRPr="00A55155">
        <w:rPr>
          <w:rFonts w:ascii="Times New Roman" w:hAnsi="Times New Roman" w:cs="Times New Roman"/>
          <w:b/>
        </w:rPr>
        <w:t xml:space="preserve"> ПРИМЕЊУЈЕ У СВОМ</w:t>
      </w:r>
      <w:r w:rsidRPr="00A55155">
        <w:rPr>
          <w:rFonts w:ascii="Times New Roman" w:hAnsi="Times New Roman" w:cs="Times New Roman"/>
          <w:b/>
          <w:lang w:val="sr-Cyrl-RS"/>
        </w:rPr>
        <w:t xml:space="preserve"> </w:t>
      </w:r>
      <w:r w:rsidR="00B14548" w:rsidRPr="00A55155">
        <w:rPr>
          <w:rFonts w:ascii="Times New Roman" w:hAnsi="Times New Roman" w:cs="Times New Roman"/>
          <w:b/>
        </w:rPr>
        <w:t>РАДУ И ПРОПИСИ ЗА ЧИЈЕ ДОНОШЕЊЕ ЈЕ НАДЛЕЖАН</w:t>
      </w:r>
    </w:p>
    <w:p w:rsidR="00A55155" w:rsidRPr="00A55155" w:rsidRDefault="00A55155" w:rsidP="00A55155">
      <w:pPr>
        <w:pStyle w:val="NoSpacing"/>
        <w:ind w:left="720"/>
        <w:jc w:val="both"/>
        <w:rPr>
          <w:rFonts w:ascii="Times New Roman" w:hAnsi="Times New Roman" w:cs="Times New Roman"/>
        </w:rPr>
      </w:pPr>
    </w:p>
    <w:p w:rsidR="00B14548" w:rsidRPr="00A55155" w:rsidRDefault="00B14548" w:rsidP="00A55155">
      <w:pPr>
        <w:pStyle w:val="NoSpacing"/>
        <w:rPr>
          <w:rFonts w:ascii="Times New Roman" w:hAnsi="Times New Roman" w:cs="Times New Roman"/>
        </w:rPr>
      </w:pPr>
      <w:r w:rsidRPr="00A55155">
        <w:rPr>
          <w:rFonts w:ascii="Times New Roman" w:hAnsi="Times New Roman" w:cs="Times New Roman"/>
        </w:rPr>
        <w:t xml:space="preserve">У </w:t>
      </w:r>
      <w:r w:rsidR="00A55155" w:rsidRPr="00A55155">
        <w:rPr>
          <w:rFonts w:ascii="Times New Roman" w:hAnsi="Times New Roman" w:cs="Times New Roman"/>
          <w:lang w:val="sr-Cyrl-RS"/>
        </w:rPr>
        <w:t>Институту се</w:t>
      </w:r>
      <w:r w:rsidR="00A55155" w:rsidRPr="00A55155">
        <w:rPr>
          <w:rFonts w:ascii="Times New Roman" w:hAnsi="Times New Roman" w:cs="Times New Roman"/>
        </w:rPr>
        <w:t xml:space="preserve"> примењују</w:t>
      </w:r>
      <w:r w:rsidRPr="00A55155">
        <w:rPr>
          <w:rFonts w:ascii="Times New Roman" w:hAnsi="Times New Roman" w:cs="Times New Roman"/>
        </w:rPr>
        <w:t xml:space="preserve"> бројни закони и прописи донесени за спровођење</w:t>
      </w:r>
      <w:r w:rsidR="00A55155" w:rsidRPr="00A55155">
        <w:rPr>
          <w:rFonts w:ascii="Times New Roman" w:hAnsi="Times New Roman" w:cs="Times New Roman"/>
          <w:lang w:val="sr-Cyrl-RS"/>
        </w:rPr>
        <w:t xml:space="preserve"> </w:t>
      </w:r>
      <w:r w:rsidRPr="00A55155">
        <w:rPr>
          <w:rFonts w:ascii="Times New Roman" w:hAnsi="Times New Roman" w:cs="Times New Roman"/>
        </w:rPr>
        <w:t>закона којима су уређене области из де</w:t>
      </w:r>
      <w:r w:rsidR="00A55155" w:rsidRPr="00A55155">
        <w:rPr>
          <w:rFonts w:ascii="Times New Roman" w:hAnsi="Times New Roman" w:cs="Times New Roman"/>
        </w:rPr>
        <w:t>латности за које је регистрован</w:t>
      </w:r>
      <w:r w:rsidRPr="00A55155">
        <w:rPr>
          <w:rFonts w:ascii="Times New Roman" w:hAnsi="Times New Roman" w:cs="Times New Roman"/>
        </w:rPr>
        <w:t>.</w:t>
      </w:r>
    </w:p>
    <w:p w:rsidR="00B14548" w:rsidRPr="00A55155" w:rsidRDefault="00B14548" w:rsidP="00A55155">
      <w:pPr>
        <w:pStyle w:val="NoSpacing"/>
        <w:jc w:val="both"/>
        <w:rPr>
          <w:rFonts w:ascii="Times New Roman" w:hAnsi="Times New Roman" w:cs="Times New Roman"/>
        </w:rPr>
      </w:pPr>
      <w:r w:rsidRPr="00A55155">
        <w:rPr>
          <w:rFonts w:ascii="Times New Roman" w:hAnsi="Times New Roman" w:cs="Times New Roman"/>
        </w:rPr>
        <w:t>Закон о здравственој заштити, Закон о здравственом осигурању, Закон о правима ацијената,</w:t>
      </w:r>
      <w:r w:rsidR="00A55155" w:rsidRPr="00A55155">
        <w:rPr>
          <w:rFonts w:ascii="Times New Roman" w:hAnsi="Times New Roman" w:cs="Times New Roman"/>
          <w:lang w:val="sr-Cyrl-RS"/>
        </w:rPr>
        <w:t xml:space="preserve"> </w:t>
      </w:r>
      <w:r w:rsidRPr="00A55155">
        <w:rPr>
          <w:rFonts w:ascii="Times New Roman" w:hAnsi="Times New Roman" w:cs="Times New Roman"/>
        </w:rPr>
        <w:t>Закон о лековима и медицинским средствима, Закон о здравственој документацији и</w:t>
      </w:r>
      <w:r w:rsidR="00A55155" w:rsidRPr="00A55155">
        <w:rPr>
          <w:rFonts w:ascii="Times New Roman" w:hAnsi="Times New Roman" w:cs="Times New Roman"/>
          <w:lang w:val="sr-Cyrl-RS"/>
        </w:rPr>
        <w:t xml:space="preserve"> </w:t>
      </w:r>
      <w:r w:rsidRPr="00A55155">
        <w:rPr>
          <w:rFonts w:ascii="Times New Roman" w:hAnsi="Times New Roman" w:cs="Times New Roman"/>
        </w:rPr>
        <w:t>евиденцијама у области здравства, Закон о заштити становништва од заразних болести, Закон о</w:t>
      </w:r>
      <w:r w:rsidR="00A55155" w:rsidRPr="00A55155">
        <w:rPr>
          <w:rFonts w:ascii="Times New Roman" w:hAnsi="Times New Roman" w:cs="Times New Roman"/>
          <w:lang w:val="sr-Cyrl-RS"/>
        </w:rPr>
        <w:t xml:space="preserve"> </w:t>
      </w:r>
      <w:r w:rsidRPr="00A55155">
        <w:rPr>
          <w:rFonts w:ascii="Times New Roman" w:hAnsi="Times New Roman" w:cs="Times New Roman"/>
        </w:rPr>
        <w:t>трансфузијској медицини, Закон о коморама здравствених радника, Посебан колективни уговор</w:t>
      </w:r>
      <w:r w:rsidR="00A55155" w:rsidRPr="00A55155">
        <w:rPr>
          <w:rFonts w:ascii="Times New Roman" w:hAnsi="Times New Roman" w:cs="Times New Roman"/>
          <w:lang w:val="sr-Cyrl-RS"/>
        </w:rPr>
        <w:t xml:space="preserve"> </w:t>
      </w:r>
      <w:r w:rsidRPr="00A55155">
        <w:rPr>
          <w:rFonts w:ascii="Times New Roman" w:hAnsi="Times New Roman" w:cs="Times New Roman"/>
        </w:rPr>
        <w:t>за здравствене установе чији је оснивач Република Србија, аутономна покрајина и јединица</w:t>
      </w:r>
      <w:r w:rsidR="00A55155" w:rsidRPr="00A55155">
        <w:rPr>
          <w:rFonts w:ascii="Times New Roman" w:hAnsi="Times New Roman" w:cs="Times New Roman"/>
          <w:lang w:val="sr-Cyrl-RS"/>
        </w:rPr>
        <w:t xml:space="preserve"> </w:t>
      </w:r>
      <w:r w:rsidRPr="00A55155">
        <w:rPr>
          <w:rFonts w:ascii="Times New Roman" w:hAnsi="Times New Roman" w:cs="Times New Roman"/>
        </w:rPr>
        <w:t>локалне самоуправе, Уредба о плану мреже здравствених установа,</w:t>
      </w:r>
      <w:r w:rsidR="00A55155" w:rsidRPr="00A55155">
        <w:rPr>
          <w:rFonts w:ascii="Times New Roman" w:hAnsi="Times New Roman" w:cs="Times New Roman"/>
          <w:lang w:val="sr-Cyrl-RS"/>
        </w:rPr>
        <w:t xml:space="preserve"> </w:t>
      </w:r>
      <w:r w:rsidRPr="00A55155">
        <w:rPr>
          <w:rFonts w:ascii="Times New Roman" w:hAnsi="Times New Roman" w:cs="Times New Roman"/>
        </w:rPr>
        <w:t>Правилник о уговарању здравствене заштите из обавезног здравственог осигурања са даваоцима</w:t>
      </w:r>
      <w:r w:rsidR="00A55155" w:rsidRPr="00A55155">
        <w:rPr>
          <w:rFonts w:ascii="Times New Roman" w:hAnsi="Times New Roman" w:cs="Times New Roman"/>
          <w:lang w:val="sr-Cyrl-RS"/>
        </w:rPr>
        <w:t xml:space="preserve"> </w:t>
      </w:r>
      <w:r w:rsidRPr="00A55155">
        <w:rPr>
          <w:rFonts w:ascii="Times New Roman" w:hAnsi="Times New Roman" w:cs="Times New Roman"/>
        </w:rPr>
        <w:t>здравствених услуга за 2024.годину, Правилник о начину и поступку остваривања права из</w:t>
      </w:r>
      <w:r w:rsidR="00A55155" w:rsidRPr="00A55155">
        <w:rPr>
          <w:rFonts w:ascii="Times New Roman" w:hAnsi="Times New Roman" w:cs="Times New Roman"/>
          <w:lang w:val="sr-Cyrl-RS"/>
        </w:rPr>
        <w:t xml:space="preserve"> </w:t>
      </w:r>
      <w:r w:rsidRPr="00A55155">
        <w:rPr>
          <w:rFonts w:ascii="Times New Roman" w:hAnsi="Times New Roman" w:cs="Times New Roman"/>
        </w:rPr>
        <w:t>обавезног здравственог осигурања, Правилник о садржају и обиму права на здравствену заштиту</w:t>
      </w:r>
      <w:r w:rsidR="00A55155" w:rsidRPr="00A55155">
        <w:rPr>
          <w:rFonts w:ascii="Times New Roman" w:hAnsi="Times New Roman" w:cs="Times New Roman"/>
          <w:lang w:val="sr-Cyrl-RS"/>
        </w:rPr>
        <w:t xml:space="preserve"> </w:t>
      </w:r>
      <w:r w:rsidRPr="00A55155">
        <w:rPr>
          <w:rFonts w:ascii="Times New Roman" w:hAnsi="Times New Roman" w:cs="Times New Roman"/>
        </w:rPr>
        <w:t>и о партиципацији,  Правилник о номенклатури здравствених услуга на секундарном и</w:t>
      </w:r>
      <w:r w:rsidR="00A55155" w:rsidRPr="00A55155">
        <w:rPr>
          <w:rFonts w:ascii="Times New Roman" w:hAnsi="Times New Roman" w:cs="Times New Roman"/>
          <w:lang w:val="sr-Cyrl-RS"/>
        </w:rPr>
        <w:t xml:space="preserve"> </w:t>
      </w:r>
      <w:r w:rsidRPr="00A55155">
        <w:rPr>
          <w:rFonts w:ascii="Times New Roman" w:hAnsi="Times New Roman" w:cs="Times New Roman"/>
        </w:rPr>
        <w:t>терцијарном нивоу  здравствене заштите, Правилник о номенклатури лабораторијских</w:t>
      </w:r>
      <w:r w:rsidR="00A55155" w:rsidRPr="00A55155">
        <w:rPr>
          <w:rFonts w:ascii="Times New Roman" w:hAnsi="Times New Roman" w:cs="Times New Roman"/>
        </w:rPr>
        <w:t xml:space="preserve"> </w:t>
      </w:r>
      <w:r w:rsidRPr="00A55155">
        <w:rPr>
          <w:rFonts w:ascii="Times New Roman" w:hAnsi="Times New Roman" w:cs="Times New Roman"/>
        </w:rPr>
        <w:t>здравствених услуга на примарном, секундарном и терцијарном нивоу здравствене заштите, Правилник о показатељима к</w:t>
      </w:r>
      <w:r w:rsidR="00420904">
        <w:rPr>
          <w:rFonts w:ascii="Times New Roman" w:hAnsi="Times New Roman" w:cs="Times New Roman"/>
        </w:rPr>
        <w:t xml:space="preserve">валитета здравствене заштите, </w:t>
      </w:r>
      <w:r w:rsidRPr="00A55155">
        <w:rPr>
          <w:rFonts w:ascii="Times New Roman" w:hAnsi="Times New Roman" w:cs="Times New Roman"/>
        </w:rPr>
        <w:t>Правилник о ближим условима за</w:t>
      </w:r>
      <w:r w:rsidR="00A55155" w:rsidRPr="00A55155">
        <w:rPr>
          <w:rFonts w:ascii="Times New Roman" w:hAnsi="Times New Roman" w:cs="Times New Roman"/>
        </w:rPr>
        <w:t xml:space="preserve"> </w:t>
      </w:r>
      <w:r w:rsidRPr="00A55155">
        <w:rPr>
          <w:rFonts w:ascii="Times New Roman" w:hAnsi="Times New Roman" w:cs="Times New Roman"/>
        </w:rPr>
        <w:t>обављање здравствене делатности у здравственим - установама и другим облицима здравствене</w:t>
      </w:r>
      <w:r w:rsidR="00A55155" w:rsidRPr="00A55155">
        <w:rPr>
          <w:rFonts w:ascii="Times New Roman" w:hAnsi="Times New Roman" w:cs="Times New Roman"/>
        </w:rPr>
        <w:t xml:space="preserve"> </w:t>
      </w:r>
      <w:r w:rsidR="00420904">
        <w:rPr>
          <w:rFonts w:ascii="Times New Roman" w:hAnsi="Times New Roman" w:cs="Times New Roman"/>
        </w:rPr>
        <w:t>службе,</w:t>
      </w:r>
      <w:r w:rsidRPr="00A55155">
        <w:rPr>
          <w:rFonts w:ascii="Times New Roman" w:hAnsi="Times New Roman" w:cs="Times New Roman"/>
        </w:rPr>
        <w:t xml:space="preserve"> Правилник о условима и начину унутрашње организације здравствених установа,</w:t>
      </w:r>
      <w:r w:rsidR="00A55155" w:rsidRPr="00A55155">
        <w:rPr>
          <w:rFonts w:ascii="Times New Roman" w:hAnsi="Times New Roman" w:cs="Times New Roman"/>
        </w:rPr>
        <w:t xml:space="preserve"> </w:t>
      </w:r>
      <w:r w:rsidRPr="00A55155">
        <w:rPr>
          <w:rFonts w:ascii="Times New Roman" w:hAnsi="Times New Roman" w:cs="Times New Roman"/>
        </w:rPr>
        <w:t>Правилник о поступку издавања потврде о смрти и обрасцу потврде о смрти, Правилник о</w:t>
      </w:r>
      <w:r w:rsidR="00A55155" w:rsidRPr="00A55155">
        <w:rPr>
          <w:rFonts w:ascii="Times New Roman" w:hAnsi="Times New Roman" w:cs="Times New Roman"/>
        </w:rPr>
        <w:t xml:space="preserve"> </w:t>
      </w:r>
      <w:r w:rsidRPr="00A55155">
        <w:rPr>
          <w:rFonts w:ascii="Times New Roman" w:hAnsi="Times New Roman" w:cs="Times New Roman"/>
        </w:rPr>
        <w:t>показатељима квалитета здравствене заштите, Правилник о акредитацији здравствених установа,</w:t>
      </w:r>
      <w:r w:rsidR="00A55155" w:rsidRPr="00A55155">
        <w:rPr>
          <w:rFonts w:ascii="Times New Roman" w:hAnsi="Times New Roman" w:cs="Times New Roman"/>
        </w:rPr>
        <w:t xml:space="preserve"> </w:t>
      </w:r>
      <w:r w:rsidRPr="00A55155">
        <w:rPr>
          <w:rFonts w:ascii="Times New Roman" w:hAnsi="Times New Roman" w:cs="Times New Roman"/>
        </w:rPr>
        <w:t>других п</w:t>
      </w:r>
      <w:r w:rsidR="00420904">
        <w:rPr>
          <w:rFonts w:ascii="Times New Roman" w:hAnsi="Times New Roman" w:cs="Times New Roman"/>
        </w:rPr>
        <w:t>равних лица и приватне праксе,</w:t>
      </w:r>
      <w:r w:rsidRPr="00A55155">
        <w:rPr>
          <w:rFonts w:ascii="Times New Roman" w:hAnsi="Times New Roman" w:cs="Times New Roman"/>
        </w:rPr>
        <w:t xml:space="preserve"> Правилник о приправничком стажу и стручном испиту</w:t>
      </w:r>
      <w:r w:rsidR="00A55155" w:rsidRPr="00A55155">
        <w:rPr>
          <w:rFonts w:ascii="Times New Roman" w:hAnsi="Times New Roman" w:cs="Times New Roman"/>
        </w:rPr>
        <w:t xml:space="preserve"> </w:t>
      </w:r>
      <w:r w:rsidR="00420904">
        <w:rPr>
          <w:rFonts w:ascii="Times New Roman" w:hAnsi="Times New Roman" w:cs="Times New Roman"/>
        </w:rPr>
        <w:t xml:space="preserve">здравствених радника, </w:t>
      </w:r>
      <w:r w:rsidRPr="00A55155">
        <w:rPr>
          <w:rFonts w:ascii="Times New Roman" w:hAnsi="Times New Roman" w:cs="Times New Roman"/>
        </w:rPr>
        <w:t>Правилник о специјализацијама и ужим специјализацијама здравствених</w:t>
      </w:r>
      <w:r w:rsidR="00A55155" w:rsidRPr="00A55155">
        <w:rPr>
          <w:rFonts w:ascii="Times New Roman" w:hAnsi="Times New Roman" w:cs="Times New Roman"/>
        </w:rPr>
        <w:t xml:space="preserve"> </w:t>
      </w:r>
      <w:r w:rsidRPr="00A55155">
        <w:rPr>
          <w:rFonts w:ascii="Times New Roman" w:hAnsi="Times New Roman" w:cs="Times New Roman"/>
        </w:rPr>
        <w:t xml:space="preserve">радника и </w:t>
      </w:r>
      <w:r w:rsidR="00A55155" w:rsidRPr="00A55155">
        <w:rPr>
          <w:rFonts w:ascii="Times New Roman" w:hAnsi="Times New Roman" w:cs="Times New Roman"/>
        </w:rPr>
        <w:t>з</w:t>
      </w:r>
      <w:r w:rsidRPr="00A55155">
        <w:rPr>
          <w:rFonts w:ascii="Times New Roman" w:hAnsi="Times New Roman" w:cs="Times New Roman"/>
        </w:rPr>
        <w:t>дравствених сарадника, Правилник о клиничком испитивању лекова у хуманој</w:t>
      </w:r>
      <w:r w:rsidR="00A55155" w:rsidRPr="00A55155">
        <w:rPr>
          <w:rFonts w:ascii="Times New Roman" w:hAnsi="Times New Roman" w:cs="Times New Roman"/>
        </w:rPr>
        <w:t xml:space="preserve"> </w:t>
      </w:r>
      <w:r w:rsidRPr="00A55155">
        <w:rPr>
          <w:rFonts w:ascii="Times New Roman" w:hAnsi="Times New Roman" w:cs="Times New Roman"/>
        </w:rPr>
        <w:t>мединици.</w:t>
      </w:r>
    </w:p>
    <w:p w:rsidR="00B14548" w:rsidRPr="00033D7A" w:rsidRDefault="00B14548" w:rsidP="00033D7A">
      <w:pPr>
        <w:pStyle w:val="NoSpacing"/>
        <w:jc w:val="both"/>
        <w:rPr>
          <w:rFonts w:ascii="Times New Roman" w:hAnsi="Times New Roman" w:cs="Times New Roman"/>
        </w:rPr>
      </w:pPr>
      <w:r w:rsidRPr="00033D7A">
        <w:rPr>
          <w:rFonts w:ascii="Times New Roman" w:hAnsi="Times New Roman" w:cs="Times New Roman"/>
        </w:rPr>
        <w:t>Поред ових закона и подзаконских аката којима се у</w:t>
      </w:r>
      <w:r w:rsidR="00033D7A" w:rsidRPr="00033D7A">
        <w:rPr>
          <w:rFonts w:ascii="Times New Roman" w:hAnsi="Times New Roman" w:cs="Times New Roman"/>
        </w:rPr>
        <w:t xml:space="preserve">ређује здравствена делатност, у </w:t>
      </w:r>
      <w:r w:rsidR="00A55155" w:rsidRPr="00033D7A">
        <w:rPr>
          <w:rFonts w:ascii="Times New Roman" w:hAnsi="Times New Roman" w:cs="Times New Roman"/>
          <w:lang w:val="sr-Cyrl-RS"/>
        </w:rPr>
        <w:t>п</w:t>
      </w:r>
      <w:r w:rsidRPr="00033D7A">
        <w:rPr>
          <w:rFonts w:ascii="Times New Roman" w:hAnsi="Times New Roman" w:cs="Times New Roman"/>
        </w:rPr>
        <w:t>ословању</w:t>
      </w:r>
    </w:p>
    <w:p w:rsidR="002F6938" w:rsidRDefault="00B14548" w:rsidP="00033D7A">
      <w:pPr>
        <w:pStyle w:val="NoSpacing"/>
        <w:jc w:val="both"/>
        <w:rPr>
          <w:rFonts w:ascii="Times New Roman" w:hAnsi="Times New Roman" w:cs="Times New Roman"/>
        </w:rPr>
      </w:pPr>
      <w:r w:rsidRPr="00033D7A">
        <w:rPr>
          <w:rFonts w:ascii="Times New Roman" w:hAnsi="Times New Roman" w:cs="Times New Roman"/>
        </w:rPr>
        <w:t>Универзитетске дечје клинике поступа се по бројним законима којима се уређује пословање</w:t>
      </w:r>
      <w:r w:rsidR="00033D7A">
        <w:rPr>
          <w:rFonts w:ascii="Times New Roman" w:hAnsi="Times New Roman" w:cs="Times New Roman"/>
          <w:lang w:val="sr-Cyrl-RS"/>
        </w:rPr>
        <w:t xml:space="preserve"> </w:t>
      </w:r>
      <w:r w:rsidRPr="00033D7A">
        <w:rPr>
          <w:rFonts w:ascii="Times New Roman" w:hAnsi="Times New Roman" w:cs="Times New Roman"/>
        </w:rPr>
        <w:t>служби и радно</w:t>
      </w:r>
      <w:r w:rsidR="003A542F">
        <w:rPr>
          <w:rFonts w:ascii="Times New Roman" w:hAnsi="Times New Roman" w:cs="Times New Roman"/>
        </w:rPr>
        <w:t>-правни статус запослених и то:</w:t>
      </w:r>
      <w:r w:rsidRPr="00033D7A">
        <w:rPr>
          <w:rFonts w:ascii="Times New Roman" w:hAnsi="Times New Roman" w:cs="Times New Roman"/>
        </w:rPr>
        <w:t xml:space="preserve"> Закон о раду, Закон о евиденцијама у области рада, Закон о запосленима у јавним службама, Закон о платама у држав</w:t>
      </w:r>
      <w:r w:rsidR="003A542F">
        <w:rPr>
          <w:rFonts w:ascii="Times New Roman" w:hAnsi="Times New Roman" w:cs="Times New Roman"/>
        </w:rPr>
        <w:t>ним органима и јавним службама,</w:t>
      </w:r>
      <w:r w:rsidR="009C0AEC">
        <w:rPr>
          <w:rFonts w:ascii="Times New Roman" w:hAnsi="Times New Roman" w:cs="Times New Roman"/>
        </w:rPr>
        <w:t xml:space="preserve"> </w:t>
      </w:r>
      <w:r w:rsidRPr="00033D7A">
        <w:rPr>
          <w:rFonts w:ascii="Times New Roman" w:hAnsi="Times New Roman" w:cs="Times New Roman"/>
        </w:rPr>
        <w:t>Закон о систему плата запослених у</w:t>
      </w:r>
      <w:r w:rsidR="00033D7A" w:rsidRPr="00033D7A">
        <w:rPr>
          <w:rFonts w:ascii="Times New Roman" w:hAnsi="Times New Roman" w:cs="Times New Roman"/>
          <w:lang w:val="sr-Cyrl-RS"/>
        </w:rPr>
        <w:t xml:space="preserve"> </w:t>
      </w:r>
      <w:r w:rsidR="003A542F">
        <w:rPr>
          <w:rFonts w:ascii="Times New Roman" w:hAnsi="Times New Roman" w:cs="Times New Roman"/>
        </w:rPr>
        <w:t xml:space="preserve">јавном сектору, </w:t>
      </w:r>
      <w:r w:rsidRPr="00033D7A">
        <w:rPr>
          <w:rFonts w:ascii="Times New Roman" w:hAnsi="Times New Roman" w:cs="Times New Roman"/>
        </w:rPr>
        <w:t>Закон о пензијском и инвалидском осигурању, Закон о изменама и допунама</w:t>
      </w:r>
      <w:r w:rsidR="00033D7A" w:rsidRPr="00033D7A">
        <w:rPr>
          <w:rFonts w:ascii="Times New Roman" w:hAnsi="Times New Roman" w:cs="Times New Roman"/>
          <w:lang w:val="sr-Cyrl-RS"/>
        </w:rPr>
        <w:t xml:space="preserve"> </w:t>
      </w:r>
      <w:r w:rsidRPr="00033D7A">
        <w:rPr>
          <w:rFonts w:ascii="Times New Roman" w:hAnsi="Times New Roman" w:cs="Times New Roman"/>
        </w:rPr>
        <w:t>Закона о пензијском и инвалидском осигурању, Закон о мирном решавању радних спорова, Закон о општем управном поступку, Закон о државним и другим празницима у Републици Србији,</w:t>
      </w:r>
      <w:r w:rsidR="00033D7A" w:rsidRPr="00033D7A">
        <w:rPr>
          <w:rFonts w:ascii="Times New Roman" w:hAnsi="Times New Roman" w:cs="Times New Roman"/>
          <w:lang w:val="sr-Cyrl-RS"/>
        </w:rPr>
        <w:t xml:space="preserve"> </w:t>
      </w:r>
      <w:r w:rsidRPr="00033D7A">
        <w:rPr>
          <w:rFonts w:ascii="Times New Roman" w:hAnsi="Times New Roman" w:cs="Times New Roman"/>
        </w:rPr>
        <w:t>Закон о безбедности и здрављу на раду, Закон о спречавању</w:t>
      </w:r>
      <w:r w:rsidR="00033D7A" w:rsidRPr="00033D7A">
        <w:rPr>
          <w:rFonts w:ascii="Times New Roman" w:hAnsi="Times New Roman" w:cs="Times New Roman"/>
        </w:rPr>
        <w:t xml:space="preserve"> злостављања на раду, Закон о</w:t>
      </w:r>
      <w:r w:rsidR="00033D7A" w:rsidRPr="00033D7A">
        <w:rPr>
          <w:rFonts w:ascii="Times New Roman" w:hAnsi="Times New Roman" w:cs="Times New Roman"/>
          <w:lang w:val="sr-Cyrl-RS"/>
        </w:rPr>
        <w:t xml:space="preserve"> </w:t>
      </w:r>
      <w:r w:rsidR="003A542F">
        <w:rPr>
          <w:rFonts w:ascii="Times New Roman" w:hAnsi="Times New Roman" w:cs="Times New Roman"/>
        </w:rPr>
        <w:t xml:space="preserve">забрани дискриминације, </w:t>
      </w:r>
      <w:r w:rsidRPr="00033D7A">
        <w:rPr>
          <w:rFonts w:ascii="Times New Roman" w:hAnsi="Times New Roman" w:cs="Times New Roman"/>
        </w:rPr>
        <w:t>Закон о запошљавању странаца, Закон о професионалној</w:t>
      </w:r>
      <w:r w:rsidR="00033D7A" w:rsidRPr="00033D7A">
        <w:rPr>
          <w:rFonts w:ascii="Times New Roman" w:hAnsi="Times New Roman" w:cs="Times New Roman"/>
          <w:lang w:val="sr-Cyrl-RS"/>
        </w:rPr>
        <w:t xml:space="preserve"> </w:t>
      </w:r>
      <w:r w:rsidRPr="00033D7A">
        <w:rPr>
          <w:rFonts w:ascii="Times New Roman" w:hAnsi="Times New Roman" w:cs="Times New Roman"/>
        </w:rPr>
        <w:t>рехабилитацији и запошљавању особа са инвалидитетом, Закон о заштити узбуњивача, Закон о</w:t>
      </w:r>
      <w:r w:rsidR="00033D7A" w:rsidRPr="00033D7A">
        <w:rPr>
          <w:rFonts w:ascii="Times New Roman" w:hAnsi="Times New Roman" w:cs="Times New Roman"/>
          <w:lang w:val="sr-Cyrl-RS"/>
        </w:rPr>
        <w:t xml:space="preserve"> </w:t>
      </w:r>
      <w:r w:rsidRPr="00033D7A">
        <w:rPr>
          <w:rFonts w:ascii="Times New Roman" w:hAnsi="Times New Roman" w:cs="Times New Roman"/>
        </w:rPr>
        <w:t>запошљавању и осигурању за случај незапослености, Закон о заштити становништва од</w:t>
      </w:r>
      <w:r w:rsidR="00033D7A" w:rsidRPr="00033D7A">
        <w:rPr>
          <w:rFonts w:ascii="Times New Roman" w:hAnsi="Times New Roman" w:cs="Times New Roman"/>
          <w:lang w:val="sr-Cyrl-RS"/>
        </w:rPr>
        <w:t xml:space="preserve"> </w:t>
      </w:r>
      <w:r w:rsidRPr="00033D7A">
        <w:rPr>
          <w:rFonts w:ascii="Times New Roman" w:hAnsi="Times New Roman" w:cs="Times New Roman"/>
        </w:rPr>
        <w:t>изложености дуванском диму, Закон о високом образовању, Закон о заштити од пожара, Закон</w:t>
      </w:r>
      <w:r w:rsidR="00033D7A" w:rsidRPr="00033D7A">
        <w:rPr>
          <w:rFonts w:ascii="Times New Roman" w:hAnsi="Times New Roman" w:cs="Times New Roman"/>
          <w:lang w:val="sr-Cyrl-RS"/>
        </w:rPr>
        <w:t xml:space="preserve"> </w:t>
      </w:r>
      <w:r w:rsidRPr="00033D7A">
        <w:rPr>
          <w:rFonts w:ascii="Times New Roman" w:hAnsi="Times New Roman" w:cs="Times New Roman"/>
        </w:rPr>
        <w:t>о заштити животне средине, Закон о управљању отпадом, Закон о заштити података о личности, Закон о тајности података, Закон о равноправности</w:t>
      </w:r>
      <w:r w:rsidR="00033D7A" w:rsidRPr="00033D7A">
        <w:rPr>
          <w:rFonts w:ascii="Times New Roman" w:hAnsi="Times New Roman" w:cs="Times New Roman"/>
          <w:lang w:val="sr-Cyrl-RS"/>
        </w:rPr>
        <w:t xml:space="preserve"> </w:t>
      </w:r>
      <w:r w:rsidRPr="00033D7A">
        <w:rPr>
          <w:rFonts w:ascii="Times New Roman" w:hAnsi="Times New Roman" w:cs="Times New Roman"/>
        </w:rPr>
        <w:t>полова, Закон о слободном приступу информацијама од јавног значаја, Закон о службеној</w:t>
      </w:r>
      <w:r w:rsidR="00033D7A" w:rsidRPr="00033D7A">
        <w:rPr>
          <w:rFonts w:ascii="Times New Roman" w:hAnsi="Times New Roman" w:cs="Times New Roman"/>
          <w:lang w:val="sr-Cyrl-RS"/>
        </w:rPr>
        <w:t xml:space="preserve"> </w:t>
      </w:r>
      <w:r w:rsidRPr="00033D7A">
        <w:rPr>
          <w:rFonts w:ascii="Times New Roman" w:hAnsi="Times New Roman" w:cs="Times New Roman"/>
        </w:rPr>
        <w:t>употреби језика и писама, Закон о печату државних и других органа</w:t>
      </w:r>
      <w:r w:rsidR="003A542F">
        <w:rPr>
          <w:rFonts w:ascii="Times New Roman" w:hAnsi="Times New Roman" w:cs="Times New Roman"/>
          <w:lang w:val="sr-Cyrl-RS"/>
        </w:rPr>
        <w:t>,</w:t>
      </w:r>
      <w:r w:rsidRPr="00033D7A">
        <w:rPr>
          <w:rFonts w:ascii="Times New Roman" w:hAnsi="Times New Roman" w:cs="Times New Roman"/>
        </w:rPr>
        <w:t xml:space="preserve"> Закон о изгледу, употреби</w:t>
      </w:r>
      <w:r w:rsidR="00033D7A" w:rsidRPr="00033D7A">
        <w:rPr>
          <w:rFonts w:ascii="Times New Roman" w:hAnsi="Times New Roman" w:cs="Times New Roman"/>
          <w:lang w:val="sr-Cyrl-RS"/>
        </w:rPr>
        <w:t xml:space="preserve"> </w:t>
      </w:r>
      <w:r w:rsidRPr="00033D7A">
        <w:rPr>
          <w:rFonts w:ascii="Times New Roman" w:hAnsi="Times New Roman" w:cs="Times New Roman"/>
        </w:rPr>
        <w:t xml:space="preserve">грба, заставе и химне Републике Србије, </w:t>
      </w:r>
    </w:p>
    <w:p w:rsidR="002F6938" w:rsidRDefault="002F6938" w:rsidP="00033D7A">
      <w:pPr>
        <w:pStyle w:val="NoSpacing"/>
        <w:jc w:val="both"/>
        <w:rPr>
          <w:rFonts w:ascii="Times New Roman" w:hAnsi="Times New Roman" w:cs="Times New Roman"/>
        </w:rPr>
      </w:pPr>
    </w:p>
    <w:p w:rsidR="002F6938" w:rsidRDefault="0073329E" w:rsidP="0073329E">
      <w:pPr>
        <w:pStyle w:val="NoSpacing"/>
        <w:jc w:val="center"/>
        <w:rPr>
          <w:rFonts w:ascii="Times New Roman" w:hAnsi="Times New Roman" w:cs="Times New Roman"/>
        </w:rPr>
      </w:pPr>
      <w:r>
        <w:rPr>
          <w:rFonts w:ascii="Times New Roman" w:hAnsi="Times New Roman" w:cs="Times New Roman"/>
        </w:rPr>
        <w:t>16</w:t>
      </w:r>
    </w:p>
    <w:p w:rsidR="002F6938" w:rsidRDefault="002F6938" w:rsidP="00033D7A">
      <w:pPr>
        <w:pStyle w:val="NoSpacing"/>
        <w:jc w:val="both"/>
        <w:rPr>
          <w:rFonts w:ascii="Times New Roman" w:hAnsi="Times New Roman" w:cs="Times New Roman"/>
        </w:rPr>
      </w:pPr>
    </w:p>
    <w:p w:rsidR="002F6938" w:rsidRDefault="002F6938" w:rsidP="00033D7A">
      <w:pPr>
        <w:pStyle w:val="NoSpacing"/>
        <w:jc w:val="both"/>
        <w:rPr>
          <w:rFonts w:ascii="Times New Roman" w:hAnsi="Times New Roman" w:cs="Times New Roman"/>
        </w:rPr>
      </w:pPr>
    </w:p>
    <w:p w:rsidR="002F6938" w:rsidRDefault="002F6938" w:rsidP="00033D7A">
      <w:pPr>
        <w:pStyle w:val="NoSpacing"/>
        <w:jc w:val="both"/>
        <w:rPr>
          <w:rFonts w:ascii="Times New Roman" w:hAnsi="Times New Roman" w:cs="Times New Roman"/>
        </w:rPr>
      </w:pPr>
    </w:p>
    <w:p w:rsidR="002F6938" w:rsidRDefault="002F6938" w:rsidP="00033D7A">
      <w:pPr>
        <w:pStyle w:val="NoSpacing"/>
        <w:jc w:val="both"/>
        <w:rPr>
          <w:rFonts w:ascii="Times New Roman" w:hAnsi="Times New Roman" w:cs="Times New Roman"/>
        </w:rPr>
      </w:pPr>
    </w:p>
    <w:p w:rsidR="002F6938" w:rsidRDefault="002F6938" w:rsidP="00033D7A">
      <w:pPr>
        <w:pStyle w:val="NoSpacing"/>
        <w:jc w:val="both"/>
        <w:rPr>
          <w:rFonts w:ascii="Times New Roman" w:hAnsi="Times New Roman" w:cs="Times New Roman"/>
        </w:rPr>
      </w:pPr>
    </w:p>
    <w:p w:rsidR="00B14548" w:rsidRPr="002F6938" w:rsidRDefault="00B14548" w:rsidP="00033D7A">
      <w:pPr>
        <w:pStyle w:val="NoSpacing"/>
        <w:jc w:val="both"/>
        <w:rPr>
          <w:rFonts w:ascii="Times New Roman" w:hAnsi="Times New Roman" w:cs="Times New Roman"/>
          <w:lang w:val="sr-Cyrl-RS"/>
        </w:rPr>
      </w:pPr>
      <w:r w:rsidRPr="00033D7A">
        <w:rPr>
          <w:rFonts w:ascii="Times New Roman" w:hAnsi="Times New Roman" w:cs="Times New Roman"/>
        </w:rPr>
        <w:t>Закон о културним добрима, Закон о јавној својини, Закон о буџетском систему, Закон о порезу на додату вредност, Закон о порезу на доходак</w:t>
      </w:r>
      <w:r w:rsidR="00033D7A" w:rsidRPr="00033D7A">
        <w:rPr>
          <w:rFonts w:ascii="Times New Roman" w:hAnsi="Times New Roman" w:cs="Times New Roman"/>
          <w:lang w:val="sr-Cyrl-RS"/>
        </w:rPr>
        <w:t xml:space="preserve"> </w:t>
      </w:r>
      <w:r w:rsidRPr="00033D7A">
        <w:rPr>
          <w:rFonts w:ascii="Times New Roman" w:hAnsi="Times New Roman" w:cs="Times New Roman"/>
        </w:rPr>
        <w:t>грађана, Закон о порезима на имовину, Закон о јавним набавкама, Закон о роковима измирења</w:t>
      </w:r>
      <w:r w:rsidR="00033D7A" w:rsidRPr="00033D7A">
        <w:rPr>
          <w:rFonts w:ascii="Times New Roman" w:hAnsi="Times New Roman" w:cs="Times New Roman"/>
          <w:lang w:val="sr-Cyrl-RS"/>
        </w:rPr>
        <w:t xml:space="preserve"> </w:t>
      </w:r>
      <w:r w:rsidRPr="00033D7A">
        <w:rPr>
          <w:rFonts w:ascii="Times New Roman" w:hAnsi="Times New Roman" w:cs="Times New Roman"/>
        </w:rPr>
        <w:t>новчаних обавеза у комерцијалним трансакцијама, Закон о електронском документу,</w:t>
      </w:r>
      <w:r w:rsidR="00033D7A" w:rsidRPr="00033D7A">
        <w:rPr>
          <w:rFonts w:ascii="Times New Roman" w:hAnsi="Times New Roman" w:cs="Times New Roman"/>
          <w:lang w:val="sr-Cyrl-RS"/>
        </w:rPr>
        <w:t xml:space="preserve"> </w:t>
      </w:r>
      <w:r w:rsidRPr="00033D7A">
        <w:rPr>
          <w:rFonts w:ascii="Times New Roman" w:hAnsi="Times New Roman" w:cs="Times New Roman"/>
        </w:rPr>
        <w:t>електронској идентификацији и услугама од поверења уелектронском пословању, Уредба о</w:t>
      </w:r>
      <w:r w:rsidR="00033D7A" w:rsidRPr="00033D7A">
        <w:rPr>
          <w:rFonts w:ascii="Times New Roman" w:hAnsi="Times New Roman" w:cs="Times New Roman"/>
          <w:lang w:val="sr-Cyrl-RS"/>
        </w:rPr>
        <w:t xml:space="preserve"> </w:t>
      </w:r>
      <w:r w:rsidRPr="00033D7A">
        <w:rPr>
          <w:rFonts w:ascii="Times New Roman" w:hAnsi="Times New Roman" w:cs="Times New Roman"/>
        </w:rPr>
        <w:t>измени и допуни Уредбе о поступку за прибављање сагласности за ново запошљавање и додатно</w:t>
      </w:r>
      <w:r w:rsidR="00033D7A" w:rsidRPr="00033D7A">
        <w:rPr>
          <w:rFonts w:ascii="Times New Roman" w:hAnsi="Times New Roman" w:cs="Times New Roman"/>
          <w:lang w:val="sr-Cyrl-RS"/>
        </w:rPr>
        <w:t xml:space="preserve"> </w:t>
      </w:r>
      <w:r w:rsidRPr="00033D7A">
        <w:rPr>
          <w:rFonts w:ascii="Times New Roman" w:hAnsi="Times New Roman" w:cs="Times New Roman"/>
        </w:rPr>
        <w:t>радно ангажовање код корисника јавних средстава, Уредба о коефицијентима за обрачун и</w:t>
      </w:r>
      <w:r w:rsidR="00033D7A" w:rsidRPr="00033D7A">
        <w:rPr>
          <w:rFonts w:ascii="Times New Roman" w:hAnsi="Times New Roman" w:cs="Times New Roman"/>
          <w:lang w:val="sr-Cyrl-RS"/>
        </w:rPr>
        <w:t xml:space="preserve"> </w:t>
      </w:r>
      <w:r w:rsidRPr="00033D7A">
        <w:rPr>
          <w:rFonts w:ascii="Times New Roman" w:hAnsi="Times New Roman" w:cs="Times New Roman"/>
        </w:rPr>
        <w:t>исплату плата запослених у јавним службама,</w:t>
      </w:r>
      <w:r w:rsidR="003A542F">
        <w:rPr>
          <w:rFonts w:ascii="Times New Roman" w:hAnsi="Times New Roman" w:cs="Times New Roman"/>
          <w:lang w:val="sr-Cyrl-RS"/>
        </w:rPr>
        <w:t xml:space="preserve"> </w:t>
      </w:r>
      <w:r w:rsidRPr="00033D7A">
        <w:rPr>
          <w:rFonts w:ascii="Times New Roman" w:hAnsi="Times New Roman" w:cs="Times New Roman"/>
        </w:rPr>
        <w:t>Уредба о корективном коефицијенту, највишем</w:t>
      </w:r>
      <w:r w:rsidR="00033D7A" w:rsidRPr="00033D7A">
        <w:rPr>
          <w:rFonts w:ascii="Times New Roman" w:hAnsi="Times New Roman" w:cs="Times New Roman"/>
          <w:lang w:val="sr-Cyrl-RS"/>
        </w:rPr>
        <w:t xml:space="preserve"> </w:t>
      </w:r>
      <w:r w:rsidRPr="00033D7A">
        <w:rPr>
          <w:rFonts w:ascii="Times New Roman" w:hAnsi="Times New Roman" w:cs="Times New Roman"/>
        </w:rPr>
        <w:t>процентуалном увећању основне плате, критеријумима и мерилима за део плате који се отварује</w:t>
      </w:r>
      <w:r w:rsidR="00033D7A" w:rsidRPr="00033D7A">
        <w:rPr>
          <w:rFonts w:ascii="Times New Roman" w:hAnsi="Times New Roman" w:cs="Times New Roman"/>
          <w:lang w:val="sr-Cyrl-RS"/>
        </w:rPr>
        <w:t xml:space="preserve"> </w:t>
      </w:r>
      <w:r w:rsidRPr="00033D7A">
        <w:rPr>
          <w:rFonts w:ascii="Times New Roman" w:hAnsi="Times New Roman" w:cs="Times New Roman"/>
        </w:rPr>
        <w:t xml:space="preserve">по основу радног учинка, као и начину обрачуна плате запослених у здравственим установама, </w:t>
      </w:r>
      <w:r w:rsidR="00033D7A" w:rsidRPr="00033D7A">
        <w:rPr>
          <w:rFonts w:ascii="Times New Roman" w:hAnsi="Times New Roman" w:cs="Times New Roman"/>
          <w:lang w:val="sr-Cyrl-RS"/>
        </w:rPr>
        <w:t xml:space="preserve"> </w:t>
      </w:r>
      <w:r w:rsidRPr="00033D7A">
        <w:rPr>
          <w:rFonts w:ascii="Times New Roman" w:hAnsi="Times New Roman" w:cs="Times New Roman"/>
        </w:rPr>
        <w:t>Уредба о садржини, обрасцу и начину подношења јединствене пријаве на обавезно социјално</w:t>
      </w:r>
      <w:r w:rsidR="00033D7A" w:rsidRPr="00033D7A">
        <w:rPr>
          <w:rFonts w:ascii="Times New Roman" w:hAnsi="Times New Roman" w:cs="Times New Roman"/>
          <w:lang w:val="sr-Cyrl-RS"/>
        </w:rPr>
        <w:t xml:space="preserve"> </w:t>
      </w:r>
      <w:r w:rsidRPr="00033D7A">
        <w:rPr>
          <w:rFonts w:ascii="Times New Roman" w:hAnsi="Times New Roman" w:cs="Times New Roman"/>
        </w:rPr>
        <w:t>осигурање, јединственим методолошким принципима и јединственом кодексу шифара за унос</w:t>
      </w:r>
      <w:r w:rsidR="00033D7A" w:rsidRPr="00033D7A">
        <w:rPr>
          <w:rFonts w:ascii="Times New Roman" w:hAnsi="Times New Roman" w:cs="Times New Roman"/>
          <w:lang w:val="sr-Cyrl-RS"/>
        </w:rPr>
        <w:t xml:space="preserve"> </w:t>
      </w:r>
      <w:r w:rsidRPr="00033D7A">
        <w:rPr>
          <w:rFonts w:ascii="Times New Roman" w:hAnsi="Times New Roman" w:cs="Times New Roman"/>
        </w:rPr>
        <w:t xml:space="preserve">података у јединствену базу Централног регистра </w:t>
      </w:r>
      <w:r w:rsidR="00033D7A" w:rsidRPr="00033D7A">
        <w:rPr>
          <w:rFonts w:ascii="Times New Roman" w:hAnsi="Times New Roman" w:cs="Times New Roman"/>
        </w:rPr>
        <w:t>обавезног социјалног осигурања,</w:t>
      </w:r>
      <w:r w:rsidRPr="00033D7A">
        <w:rPr>
          <w:rFonts w:ascii="Times New Roman" w:hAnsi="Times New Roman" w:cs="Times New Roman"/>
        </w:rPr>
        <w:t xml:space="preserve"> Уредба о</w:t>
      </w:r>
      <w:r w:rsidR="00033D7A" w:rsidRPr="00033D7A">
        <w:rPr>
          <w:rFonts w:ascii="Times New Roman" w:hAnsi="Times New Roman" w:cs="Times New Roman"/>
          <w:lang w:val="sr-Cyrl-RS"/>
        </w:rPr>
        <w:t xml:space="preserve"> </w:t>
      </w:r>
      <w:r w:rsidRPr="00033D7A">
        <w:rPr>
          <w:rFonts w:ascii="Times New Roman" w:hAnsi="Times New Roman" w:cs="Times New Roman"/>
        </w:rPr>
        <w:t>класификацији делатности, Уредба о буџетском рачуноводству, Уредба о планирању и врсти</w:t>
      </w:r>
      <w:r w:rsidR="00033D7A" w:rsidRPr="00033D7A">
        <w:rPr>
          <w:rFonts w:ascii="Times New Roman" w:hAnsi="Times New Roman" w:cs="Times New Roman"/>
          <w:lang w:val="sr-Cyrl-RS"/>
        </w:rPr>
        <w:t xml:space="preserve"> </w:t>
      </w:r>
      <w:r w:rsidRPr="00033D7A">
        <w:rPr>
          <w:rFonts w:ascii="Times New Roman" w:hAnsi="Times New Roman" w:cs="Times New Roman"/>
        </w:rPr>
        <w:t>роба и услуга за које се спроводе централизоване јавне набавке, Правилник о стандардном</w:t>
      </w:r>
      <w:r w:rsidR="00033D7A" w:rsidRPr="00033D7A">
        <w:rPr>
          <w:rFonts w:ascii="Times New Roman" w:hAnsi="Times New Roman" w:cs="Times New Roman"/>
          <w:lang w:val="sr-Cyrl-RS"/>
        </w:rPr>
        <w:t xml:space="preserve"> </w:t>
      </w:r>
      <w:r w:rsidRPr="00033D7A">
        <w:rPr>
          <w:rFonts w:ascii="Times New Roman" w:hAnsi="Times New Roman" w:cs="Times New Roman"/>
        </w:rPr>
        <w:t>класификационом оквиру и контном плану за буџетски систем, Правилник о заједничким</w:t>
      </w:r>
      <w:r w:rsidR="00033D7A" w:rsidRPr="00033D7A">
        <w:rPr>
          <w:rFonts w:ascii="Times New Roman" w:hAnsi="Times New Roman" w:cs="Times New Roman"/>
          <w:lang w:val="sr-Cyrl-RS"/>
        </w:rPr>
        <w:t xml:space="preserve"> </w:t>
      </w:r>
      <w:r w:rsidRPr="00033D7A">
        <w:rPr>
          <w:rFonts w:ascii="Times New Roman" w:hAnsi="Times New Roman" w:cs="Times New Roman"/>
        </w:rPr>
        <w:t>критеријумима и стандардима за успостављање, функционисање и извештавање о систему</w:t>
      </w:r>
      <w:r w:rsidR="00033D7A" w:rsidRPr="00033D7A">
        <w:rPr>
          <w:rFonts w:ascii="Times New Roman" w:hAnsi="Times New Roman" w:cs="Times New Roman"/>
          <w:lang w:val="sr-Cyrl-RS"/>
        </w:rPr>
        <w:t xml:space="preserve"> </w:t>
      </w:r>
      <w:r w:rsidRPr="00033D7A">
        <w:rPr>
          <w:rFonts w:ascii="Times New Roman" w:hAnsi="Times New Roman" w:cs="Times New Roman"/>
        </w:rPr>
        <w:t>финансијског управљања и контроле у јавном сектору, Правилник о начину праћења извршавања</w:t>
      </w:r>
      <w:r w:rsidR="00033D7A" w:rsidRPr="00033D7A">
        <w:rPr>
          <w:rFonts w:ascii="Times New Roman" w:hAnsi="Times New Roman" w:cs="Times New Roman"/>
          <w:lang w:val="sr-Cyrl-RS"/>
        </w:rPr>
        <w:t xml:space="preserve"> </w:t>
      </w:r>
      <w:r w:rsidRPr="00033D7A">
        <w:rPr>
          <w:rFonts w:ascii="Times New Roman" w:hAnsi="Times New Roman" w:cs="Times New Roman"/>
        </w:rPr>
        <w:t>обавезе запошљавања особа са инвалидитетом и начину доказивања извршења те обавезе, Правилник о правилима понашања послодаваца и запослених у вези са превенцијом и заштитом</w:t>
      </w:r>
      <w:r w:rsidR="00033D7A" w:rsidRPr="00033D7A">
        <w:rPr>
          <w:rFonts w:ascii="Times New Roman" w:hAnsi="Times New Roman" w:cs="Times New Roman"/>
          <w:lang w:val="sr-Cyrl-RS"/>
        </w:rPr>
        <w:t xml:space="preserve"> </w:t>
      </w:r>
      <w:r w:rsidRPr="00033D7A">
        <w:rPr>
          <w:rFonts w:ascii="Times New Roman" w:hAnsi="Times New Roman" w:cs="Times New Roman"/>
        </w:rPr>
        <w:t>од злостављања на раду, Правилник о садржини конкурсне документације у поступцима јавних</w:t>
      </w:r>
      <w:r w:rsidR="00033D7A" w:rsidRPr="00033D7A">
        <w:rPr>
          <w:rFonts w:ascii="Times New Roman" w:hAnsi="Times New Roman" w:cs="Times New Roman"/>
          <w:lang w:val="sr-Cyrl-RS"/>
        </w:rPr>
        <w:t xml:space="preserve"> </w:t>
      </w:r>
      <w:r w:rsidRPr="00033D7A">
        <w:rPr>
          <w:rFonts w:ascii="Times New Roman" w:hAnsi="Times New Roman" w:cs="Times New Roman"/>
        </w:rPr>
        <w:t>набавки, Правилник о обрасцу обавештења о повреди података о личности и начину</w:t>
      </w:r>
      <w:r w:rsidR="00033D7A" w:rsidRPr="00033D7A">
        <w:rPr>
          <w:rFonts w:ascii="Times New Roman" w:hAnsi="Times New Roman" w:cs="Times New Roman"/>
          <w:lang w:val="sr-Cyrl-RS"/>
        </w:rPr>
        <w:t xml:space="preserve"> </w:t>
      </w:r>
      <w:r w:rsidRPr="00033D7A">
        <w:rPr>
          <w:rFonts w:ascii="Times New Roman" w:hAnsi="Times New Roman" w:cs="Times New Roman"/>
        </w:rPr>
        <w:t>обавештавања Повереника за информације од јавног значаја и заштиту података о личности о</w:t>
      </w:r>
      <w:r w:rsidR="009C19F7">
        <w:rPr>
          <w:rFonts w:ascii="Times New Roman" w:hAnsi="Times New Roman" w:cs="Times New Roman"/>
          <w:lang w:val="sr-Cyrl-RS"/>
        </w:rPr>
        <w:t xml:space="preserve"> </w:t>
      </w:r>
      <w:r w:rsidRPr="00033D7A">
        <w:rPr>
          <w:rFonts w:ascii="Times New Roman" w:hAnsi="Times New Roman" w:cs="Times New Roman"/>
        </w:rPr>
        <w:t>повреди података о личности, Правилник о садржају обрачуна з</w:t>
      </w:r>
      <w:r w:rsidR="009C19F7">
        <w:rPr>
          <w:rFonts w:ascii="Times New Roman" w:hAnsi="Times New Roman" w:cs="Times New Roman"/>
        </w:rPr>
        <w:t>араде, односно</w:t>
      </w:r>
      <w:r w:rsidR="00512B71">
        <w:rPr>
          <w:rFonts w:ascii="Times New Roman" w:hAnsi="Times New Roman" w:cs="Times New Roman"/>
        </w:rPr>
        <w:t xml:space="preserve"> </w:t>
      </w:r>
      <w:r w:rsidR="009C19F7">
        <w:rPr>
          <w:rFonts w:ascii="Times New Roman" w:hAnsi="Times New Roman" w:cs="Times New Roman"/>
        </w:rPr>
        <w:t xml:space="preserve">накнаде зараде, </w:t>
      </w:r>
      <w:r w:rsidRPr="00033D7A">
        <w:rPr>
          <w:rFonts w:ascii="Times New Roman" w:hAnsi="Times New Roman" w:cs="Times New Roman"/>
        </w:rPr>
        <w:t>Правилник о обавезним здравственим прегледима одређених категорија запослених лица у објектима под санитарним надзором, обавезним и препорученим</w:t>
      </w:r>
      <w:r w:rsidR="00033D7A" w:rsidRPr="00033D7A">
        <w:rPr>
          <w:rFonts w:ascii="Times New Roman" w:hAnsi="Times New Roman" w:cs="Times New Roman"/>
        </w:rPr>
        <w:t xml:space="preserve"> здравственим прегледима којима</w:t>
      </w:r>
      <w:r w:rsidR="00033D7A" w:rsidRPr="00033D7A">
        <w:rPr>
          <w:rFonts w:ascii="Times New Roman" w:hAnsi="Times New Roman" w:cs="Times New Roman"/>
          <w:lang w:val="sr-Cyrl-RS"/>
        </w:rPr>
        <w:t xml:space="preserve"> </w:t>
      </w:r>
      <w:r w:rsidRPr="00033D7A">
        <w:rPr>
          <w:rFonts w:ascii="Times New Roman" w:hAnsi="Times New Roman" w:cs="Times New Roman"/>
        </w:rPr>
        <w:t>подлежу одређене категорије становништва, - Правилник о превентивним мерама за безбедан и</w:t>
      </w:r>
      <w:r w:rsidR="00033D7A" w:rsidRPr="00033D7A">
        <w:rPr>
          <w:rFonts w:ascii="Times New Roman" w:hAnsi="Times New Roman" w:cs="Times New Roman"/>
          <w:lang w:val="sr-Cyrl-RS"/>
        </w:rPr>
        <w:t xml:space="preserve"> </w:t>
      </w:r>
      <w:r w:rsidRPr="00033D7A">
        <w:rPr>
          <w:rFonts w:ascii="Times New Roman" w:hAnsi="Times New Roman" w:cs="Times New Roman"/>
        </w:rPr>
        <w:t>здрав рад за спречавање појаве и ширења епидемије заразне болести.</w:t>
      </w:r>
    </w:p>
    <w:p w:rsidR="00DC2014" w:rsidRDefault="00B14548" w:rsidP="00FA08A0">
      <w:pPr>
        <w:pStyle w:val="NoSpacing"/>
        <w:jc w:val="both"/>
        <w:rPr>
          <w:rFonts w:ascii="Times New Roman" w:hAnsi="Times New Roman" w:cs="Times New Roman"/>
        </w:rPr>
      </w:pPr>
      <w:r w:rsidRPr="00FA08A0">
        <w:rPr>
          <w:rFonts w:ascii="Times New Roman" w:hAnsi="Times New Roman" w:cs="Times New Roman"/>
        </w:rPr>
        <w:t xml:space="preserve">У </w:t>
      </w:r>
      <w:r w:rsidR="00FA08A0">
        <w:rPr>
          <w:rFonts w:ascii="Times New Roman" w:hAnsi="Times New Roman" w:cs="Times New Roman"/>
          <w:lang w:val="sr-Cyrl-RS"/>
        </w:rPr>
        <w:t>Институту</w:t>
      </w:r>
      <w:r w:rsidRPr="00FA08A0">
        <w:rPr>
          <w:rFonts w:ascii="Times New Roman" w:hAnsi="Times New Roman" w:cs="Times New Roman"/>
        </w:rPr>
        <w:t xml:space="preserve"> се поступа по општим актима које су донели органи </w:t>
      </w:r>
      <w:r w:rsidR="00FA08A0">
        <w:rPr>
          <w:rFonts w:ascii="Times New Roman" w:hAnsi="Times New Roman" w:cs="Times New Roman"/>
          <w:lang w:val="sr-Cyrl-RS"/>
        </w:rPr>
        <w:t xml:space="preserve">Института </w:t>
      </w:r>
      <w:r w:rsidRPr="00FA08A0">
        <w:rPr>
          <w:rFonts w:ascii="Times New Roman" w:hAnsi="Times New Roman" w:cs="Times New Roman"/>
        </w:rPr>
        <w:t>из</w:t>
      </w:r>
      <w:r w:rsidR="00FA08A0" w:rsidRPr="00FA08A0">
        <w:rPr>
          <w:rFonts w:ascii="Times New Roman" w:hAnsi="Times New Roman" w:cs="Times New Roman"/>
          <w:lang w:val="sr-Cyrl-RS"/>
        </w:rPr>
        <w:t xml:space="preserve"> </w:t>
      </w:r>
      <w:r w:rsidRPr="00FA08A0">
        <w:rPr>
          <w:rFonts w:ascii="Times New Roman" w:hAnsi="Times New Roman" w:cs="Times New Roman"/>
        </w:rPr>
        <w:t>своје надлежности</w:t>
      </w:r>
      <w:r w:rsidR="0090669E">
        <w:rPr>
          <w:rFonts w:ascii="Times New Roman" w:hAnsi="Times New Roman" w:cs="Times New Roman"/>
          <w:lang w:val="sr-Cyrl-RS"/>
        </w:rPr>
        <w:t xml:space="preserve"> </w:t>
      </w:r>
      <w:r w:rsidRPr="00FA08A0">
        <w:rPr>
          <w:rFonts w:ascii="Times New Roman" w:hAnsi="Times New Roman" w:cs="Times New Roman"/>
        </w:rPr>
        <w:t>и то:</w:t>
      </w:r>
      <w:r w:rsidR="00FA08A0">
        <w:rPr>
          <w:rFonts w:ascii="Times New Roman" w:hAnsi="Times New Roman" w:cs="Times New Roman"/>
          <w:lang w:val="sr-Cyrl-RS"/>
        </w:rPr>
        <w:t xml:space="preserve"> </w:t>
      </w:r>
      <w:r w:rsidR="00FA08A0">
        <w:rPr>
          <w:rFonts w:ascii="Times New Roman" w:hAnsi="Times New Roman" w:cs="Times New Roman"/>
        </w:rPr>
        <w:t>Статут</w:t>
      </w:r>
      <w:r w:rsidRPr="00FA08A0">
        <w:rPr>
          <w:rFonts w:ascii="Times New Roman" w:hAnsi="Times New Roman" w:cs="Times New Roman"/>
        </w:rPr>
        <w:t xml:space="preserve">, Правилник о </w:t>
      </w:r>
      <w:r w:rsidR="00DC2014">
        <w:rPr>
          <w:rFonts w:ascii="Times New Roman" w:hAnsi="Times New Roman" w:cs="Times New Roman"/>
          <w:lang w:val="sr-Cyrl-RS"/>
        </w:rPr>
        <w:t xml:space="preserve">унутрашњој организацији и </w:t>
      </w:r>
      <w:r w:rsidRPr="00FA08A0">
        <w:rPr>
          <w:rFonts w:ascii="Times New Roman" w:hAnsi="Times New Roman" w:cs="Times New Roman"/>
        </w:rPr>
        <w:t>систематизацији послова, Правилник</w:t>
      </w:r>
      <w:r w:rsidR="00DC2014">
        <w:rPr>
          <w:rFonts w:ascii="Times New Roman" w:hAnsi="Times New Roman" w:cs="Times New Roman"/>
          <w:lang w:val="sr-Cyrl-RS"/>
        </w:rPr>
        <w:t xml:space="preserve"> </w:t>
      </w:r>
      <w:r w:rsidRPr="00FA08A0">
        <w:rPr>
          <w:rFonts w:ascii="Times New Roman" w:hAnsi="Times New Roman" w:cs="Times New Roman"/>
        </w:rPr>
        <w:t xml:space="preserve">о стручном усавршавању </w:t>
      </w:r>
      <w:r w:rsidR="00D27344">
        <w:rPr>
          <w:rFonts w:ascii="Times New Roman" w:hAnsi="Times New Roman" w:cs="Times New Roman"/>
          <w:lang w:val="sr-Cyrl-RS"/>
        </w:rPr>
        <w:t xml:space="preserve"> и образовању </w:t>
      </w:r>
      <w:r w:rsidRPr="00FA08A0">
        <w:rPr>
          <w:rFonts w:ascii="Times New Roman" w:hAnsi="Times New Roman" w:cs="Times New Roman"/>
        </w:rPr>
        <w:t xml:space="preserve">запослених </w:t>
      </w:r>
      <w:r w:rsidR="00DC2014">
        <w:rPr>
          <w:rFonts w:ascii="Times New Roman" w:hAnsi="Times New Roman" w:cs="Times New Roman"/>
        </w:rPr>
        <w:t xml:space="preserve">у </w:t>
      </w:r>
      <w:r w:rsidR="00DC2014">
        <w:rPr>
          <w:rFonts w:ascii="Times New Roman" w:hAnsi="Times New Roman" w:cs="Times New Roman"/>
          <w:lang w:val="sr-Cyrl-RS"/>
        </w:rPr>
        <w:t>Институту</w:t>
      </w:r>
      <w:r w:rsidRPr="00FA08A0">
        <w:rPr>
          <w:rFonts w:ascii="Times New Roman" w:hAnsi="Times New Roman" w:cs="Times New Roman"/>
        </w:rPr>
        <w:t>, Правилник</w:t>
      </w:r>
      <w:r w:rsidR="00DC2014">
        <w:rPr>
          <w:rFonts w:ascii="Times New Roman" w:hAnsi="Times New Roman" w:cs="Times New Roman"/>
          <w:lang w:val="sr-Cyrl-RS"/>
        </w:rPr>
        <w:t xml:space="preserve"> </w:t>
      </w:r>
      <w:r w:rsidRPr="00FA08A0">
        <w:rPr>
          <w:rFonts w:ascii="Times New Roman" w:hAnsi="Times New Roman" w:cs="Times New Roman"/>
        </w:rPr>
        <w:t xml:space="preserve">о </w:t>
      </w:r>
      <w:r w:rsidR="0090669E">
        <w:rPr>
          <w:rFonts w:ascii="Times New Roman" w:hAnsi="Times New Roman" w:cs="Times New Roman"/>
          <w:lang w:val="sr-Cyrl-RS"/>
        </w:rPr>
        <w:t xml:space="preserve">радној дисциплини </w:t>
      </w:r>
      <w:r w:rsidR="00DC2014">
        <w:rPr>
          <w:rFonts w:ascii="Times New Roman" w:hAnsi="Times New Roman" w:cs="Times New Roman"/>
          <w:lang w:val="sr-Cyrl-RS"/>
        </w:rPr>
        <w:t xml:space="preserve">и материјалној одговорности запосленог, </w:t>
      </w:r>
      <w:r w:rsidR="00D27344">
        <w:rPr>
          <w:rFonts w:ascii="Times New Roman" w:hAnsi="Times New Roman" w:cs="Times New Roman"/>
          <w:lang w:val="sr-Cyrl-RS"/>
        </w:rPr>
        <w:t xml:space="preserve">Правилник о поступку израде Финансијског плана, </w:t>
      </w:r>
      <w:r w:rsidR="00DC2014">
        <w:rPr>
          <w:rFonts w:ascii="Times New Roman" w:hAnsi="Times New Roman" w:cs="Times New Roman"/>
          <w:lang w:val="sr-Cyrl-RS"/>
        </w:rPr>
        <w:t>П</w:t>
      </w:r>
      <w:r w:rsidRPr="00FA08A0">
        <w:rPr>
          <w:rFonts w:ascii="Times New Roman" w:hAnsi="Times New Roman" w:cs="Times New Roman"/>
        </w:rPr>
        <w:t>равилник о увећањ</w:t>
      </w:r>
      <w:r w:rsidR="0090669E">
        <w:rPr>
          <w:rFonts w:ascii="Times New Roman" w:hAnsi="Times New Roman" w:cs="Times New Roman"/>
          <w:lang w:val="sr-Cyrl-RS"/>
        </w:rPr>
        <w:t>у</w:t>
      </w:r>
      <w:r w:rsidRPr="00FA08A0">
        <w:rPr>
          <w:rFonts w:ascii="Times New Roman" w:hAnsi="Times New Roman" w:cs="Times New Roman"/>
        </w:rPr>
        <w:t xml:space="preserve"> плат</w:t>
      </w:r>
      <w:r w:rsidR="0090669E">
        <w:rPr>
          <w:rFonts w:ascii="Times New Roman" w:hAnsi="Times New Roman" w:cs="Times New Roman"/>
          <w:lang w:val="sr-Cyrl-RS"/>
        </w:rPr>
        <w:t>а (</w:t>
      </w:r>
      <w:r w:rsidRPr="00FA08A0">
        <w:rPr>
          <w:rFonts w:ascii="Times New Roman" w:hAnsi="Times New Roman" w:cs="Times New Roman"/>
        </w:rPr>
        <w:t>стимулациј</w:t>
      </w:r>
      <w:r w:rsidR="000E36D0">
        <w:rPr>
          <w:rFonts w:ascii="Times New Roman" w:hAnsi="Times New Roman" w:cs="Times New Roman"/>
          <w:lang w:val="sr-Cyrl-RS"/>
        </w:rPr>
        <w:t>и)</w:t>
      </w:r>
      <w:r w:rsidRPr="00FA08A0">
        <w:rPr>
          <w:rFonts w:ascii="Times New Roman" w:hAnsi="Times New Roman" w:cs="Times New Roman"/>
        </w:rPr>
        <w:t xml:space="preserve"> </w:t>
      </w:r>
      <w:r w:rsidR="0090669E">
        <w:rPr>
          <w:rFonts w:ascii="Times New Roman" w:hAnsi="Times New Roman" w:cs="Times New Roman"/>
        </w:rPr>
        <w:t>запослени</w:t>
      </w:r>
      <w:r w:rsidR="000E36D0">
        <w:rPr>
          <w:rFonts w:ascii="Times New Roman" w:hAnsi="Times New Roman" w:cs="Times New Roman"/>
          <w:lang w:val="sr-Cyrl-RS"/>
        </w:rPr>
        <w:t>ма</w:t>
      </w:r>
      <w:r w:rsidR="0090669E">
        <w:rPr>
          <w:rFonts w:ascii="Times New Roman" w:hAnsi="Times New Roman" w:cs="Times New Roman"/>
        </w:rPr>
        <w:t xml:space="preserve">, </w:t>
      </w:r>
      <w:r w:rsidR="0090669E">
        <w:rPr>
          <w:rFonts w:ascii="Times New Roman" w:hAnsi="Times New Roman" w:cs="Times New Roman"/>
          <w:lang w:val="sr-Cyrl-RS"/>
        </w:rPr>
        <w:t xml:space="preserve">Правилник о управљању сукобом интереса у Институту, </w:t>
      </w:r>
      <w:r w:rsidRPr="00FA08A0">
        <w:rPr>
          <w:rFonts w:ascii="Times New Roman" w:hAnsi="Times New Roman" w:cs="Times New Roman"/>
        </w:rPr>
        <w:t>Правилник о поступку унутрашњег</w:t>
      </w:r>
      <w:r w:rsidR="0001314A">
        <w:rPr>
          <w:rFonts w:ascii="Times New Roman" w:hAnsi="Times New Roman" w:cs="Times New Roman"/>
          <w:lang w:val="sr-Cyrl-RS"/>
        </w:rPr>
        <w:t xml:space="preserve"> </w:t>
      </w:r>
      <w:r w:rsidRPr="00FA08A0">
        <w:rPr>
          <w:rFonts w:ascii="Times New Roman" w:hAnsi="Times New Roman" w:cs="Times New Roman"/>
        </w:rPr>
        <w:t>узбуњивања</w:t>
      </w:r>
      <w:r w:rsidR="00F049F2">
        <w:rPr>
          <w:rFonts w:ascii="Times New Roman" w:hAnsi="Times New Roman" w:cs="Times New Roman"/>
          <w:lang w:val="sr-Cyrl-RS"/>
        </w:rPr>
        <w:t xml:space="preserve"> у Институту</w:t>
      </w:r>
      <w:r w:rsidRPr="00FA08A0">
        <w:rPr>
          <w:rFonts w:ascii="Times New Roman" w:hAnsi="Times New Roman" w:cs="Times New Roman"/>
        </w:rPr>
        <w:t xml:space="preserve">, Правилник о </w:t>
      </w:r>
      <w:r w:rsidR="00496CD6">
        <w:rPr>
          <w:rFonts w:ascii="Times New Roman" w:hAnsi="Times New Roman" w:cs="Times New Roman"/>
          <w:lang w:val="sr-Cyrl-RS"/>
        </w:rPr>
        <w:t>донацијама</w:t>
      </w:r>
      <w:r w:rsidRPr="00FA08A0">
        <w:rPr>
          <w:rFonts w:ascii="Times New Roman" w:hAnsi="Times New Roman" w:cs="Times New Roman"/>
        </w:rPr>
        <w:t xml:space="preserve">, </w:t>
      </w:r>
      <w:r w:rsidR="00496CD6">
        <w:rPr>
          <w:rFonts w:ascii="Times New Roman" w:hAnsi="Times New Roman" w:cs="Times New Roman"/>
          <w:lang w:val="sr-Cyrl-RS"/>
        </w:rPr>
        <w:t>поклонима, легатима и медицинској опреми к</w:t>
      </w:r>
      <w:r w:rsidR="009D0DF5">
        <w:rPr>
          <w:rFonts w:ascii="Times New Roman" w:hAnsi="Times New Roman" w:cs="Times New Roman"/>
          <w:lang w:val="sr-Cyrl-RS"/>
        </w:rPr>
        <w:t xml:space="preserve">оја се преузима ради тестирања, Правилник о начину, условима и критеријумима за утврђивање реда првенства у решавању стамбених потреба запослених Института, </w:t>
      </w:r>
      <w:r w:rsidRPr="00FA08A0">
        <w:rPr>
          <w:rFonts w:ascii="Times New Roman" w:hAnsi="Times New Roman" w:cs="Times New Roman"/>
        </w:rPr>
        <w:t xml:space="preserve">Листа Категорија регистратурског материјала са роковима чувања,  </w:t>
      </w:r>
      <w:r w:rsidR="00F049F2">
        <w:rPr>
          <w:rFonts w:ascii="Times New Roman" w:hAnsi="Times New Roman" w:cs="Times New Roman"/>
          <w:lang w:val="sr-Cyrl-RS"/>
        </w:rPr>
        <w:t>Програм спречавања, раног откривања и сузбијања</w:t>
      </w:r>
      <w:r w:rsidRPr="00FA08A0">
        <w:rPr>
          <w:rFonts w:ascii="Times New Roman" w:hAnsi="Times New Roman" w:cs="Times New Roman"/>
        </w:rPr>
        <w:t xml:space="preserve"> болнички</w:t>
      </w:r>
      <w:r w:rsidR="00F049F2">
        <w:rPr>
          <w:rFonts w:ascii="Times New Roman" w:hAnsi="Times New Roman" w:cs="Times New Roman"/>
          <w:lang w:val="sr-Cyrl-RS"/>
        </w:rPr>
        <w:t>х</w:t>
      </w:r>
      <w:r w:rsidRPr="00FA08A0">
        <w:rPr>
          <w:rFonts w:ascii="Times New Roman" w:hAnsi="Times New Roman" w:cs="Times New Roman"/>
        </w:rPr>
        <w:t xml:space="preserve"> инфекција,</w:t>
      </w:r>
      <w:r w:rsidR="00DC2014">
        <w:rPr>
          <w:rFonts w:ascii="Times New Roman" w:hAnsi="Times New Roman" w:cs="Times New Roman"/>
          <w:lang w:val="sr-Cyrl-RS"/>
        </w:rPr>
        <w:t xml:space="preserve"> </w:t>
      </w:r>
      <w:r w:rsidRPr="00FA08A0">
        <w:rPr>
          <w:rFonts w:ascii="Times New Roman" w:hAnsi="Times New Roman" w:cs="Times New Roman"/>
        </w:rPr>
        <w:t>Акт о процени</w:t>
      </w:r>
      <w:r w:rsidR="00DC2014">
        <w:rPr>
          <w:rFonts w:ascii="Times New Roman" w:hAnsi="Times New Roman" w:cs="Times New Roman"/>
          <w:lang w:val="sr-Cyrl-RS"/>
        </w:rPr>
        <w:t xml:space="preserve"> </w:t>
      </w:r>
      <w:r w:rsidR="0090669E">
        <w:rPr>
          <w:rFonts w:ascii="Times New Roman" w:hAnsi="Times New Roman" w:cs="Times New Roman"/>
        </w:rPr>
        <w:t xml:space="preserve">ризика, </w:t>
      </w:r>
      <w:r w:rsidRPr="00FA08A0">
        <w:rPr>
          <w:rFonts w:ascii="Times New Roman" w:hAnsi="Times New Roman" w:cs="Times New Roman"/>
        </w:rPr>
        <w:t xml:space="preserve">Правилник о безбедности и здрављу на раду, Правилник о </w:t>
      </w:r>
      <w:r w:rsidR="0096646D">
        <w:rPr>
          <w:rFonts w:ascii="Times New Roman" w:hAnsi="Times New Roman" w:cs="Times New Roman"/>
          <w:lang w:val="sr-Cyrl-RS"/>
        </w:rPr>
        <w:t xml:space="preserve">управљању инфективним медицинским отпадом, </w:t>
      </w:r>
      <w:r w:rsidRPr="00FA08A0">
        <w:rPr>
          <w:rFonts w:ascii="Times New Roman" w:hAnsi="Times New Roman" w:cs="Times New Roman"/>
        </w:rPr>
        <w:t>Правилник о ближем уређив</w:t>
      </w:r>
      <w:r w:rsidR="00D27344">
        <w:rPr>
          <w:rFonts w:ascii="Times New Roman" w:hAnsi="Times New Roman" w:cs="Times New Roman"/>
        </w:rPr>
        <w:t>ању поступка јавне набавке</w:t>
      </w:r>
      <w:r w:rsidRPr="00FA08A0">
        <w:rPr>
          <w:rFonts w:ascii="Times New Roman" w:hAnsi="Times New Roman" w:cs="Times New Roman"/>
        </w:rPr>
        <w:t>, Пословник о раду Управног</w:t>
      </w:r>
      <w:r w:rsidR="00DC2014">
        <w:rPr>
          <w:rFonts w:ascii="Times New Roman" w:hAnsi="Times New Roman" w:cs="Times New Roman"/>
          <w:lang w:val="sr-Cyrl-RS"/>
        </w:rPr>
        <w:t xml:space="preserve"> </w:t>
      </w:r>
      <w:r w:rsidR="00D27344">
        <w:rPr>
          <w:rFonts w:ascii="Times New Roman" w:hAnsi="Times New Roman" w:cs="Times New Roman"/>
        </w:rPr>
        <w:t xml:space="preserve">одбора, </w:t>
      </w:r>
      <w:r w:rsidRPr="00FA08A0">
        <w:rPr>
          <w:rFonts w:ascii="Times New Roman" w:hAnsi="Times New Roman" w:cs="Times New Roman"/>
        </w:rPr>
        <w:t xml:space="preserve">Пословник о раду Надзорног одбора, Пословник о раду Стручног савета, Пословник о раду Етичког одбора, </w:t>
      </w:r>
      <w:r w:rsidR="0090669E">
        <w:rPr>
          <w:rFonts w:ascii="Times New Roman" w:hAnsi="Times New Roman" w:cs="Times New Roman"/>
          <w:lang w:val="sr-Cyrl-RS"/>
        </w:rPr>
        <w:t xml:space="preserve">Правилник о кућном реду, </w:t>
      </w:r>
      <w:r w:rsidR="009D0DF5">
        <w:rPr>
          <w:rFonts w:ascii="Times New Roman" w:hAnsi="Times New Roman" w:cs="Times New Roman"/>
        </w:rPr>
        <w:t xml:space="preserve">Пословно етички </w:t>
      </w:r>
      <w:r w:rsidRPr="00FA08A0">
        <w:rPr>
          <w:rFonts w:ascii="Times New Roman" w:hAnsi="Times New Roman" w:cs="Times New Roman"/>
        </w:rPr>
        <w:t>кодекс,  План заштите од п</w:t>
      </w:r>
      <w:r w:rsidR="009D0DF5">
        <w:rPr>
          <w:rFonts w:ascii="Times New Roman" w:hAnsi="Times New Roman" w:cs="Times New Roman"/>
        </w:rPr>
        <w:t xml:space="preserve">ожара, План рада, </w:t>
      </w:r>
      <w:r w:rsidRPr="00FA08A0">
        <w:rPr>
          <w:rFonts w:ascii="Times New Roman" w:hAnsi="Times New Roman" w:cs="Times New Roman"/>
        </w:rPr>
        <w:t>План стручног усавршавања</w:t>
      </w:r>
      <w:r w:rsidR="00DC2014">
        <w:rPr>
          <w:rFonts w:ascii="Times New Roman" w:hAnsi="Times New Roman" w:cs="Times New Roman"/>
          <w:lang w:val="sr-Cyrl-RS"/>
        </w:rPr>
        <w:t xml:space="preserve"> </w:t>
      </w:r>
      <w:r w:rsidR="00C71DF2">
        <w:rPr>
          <w:rFonts w:ascii="Times New Roman" w:hAnsi="Times New Roman" w:cs="Times New Roman"/>
        </w:rPr>
        <w:t>здравствених радника и</w:t>
      </w:r>
      <w:r w:rsidRPr="00FA08A0">
        <w:rPr>
          <w:rFonts w:ascii="Times New Roman" w:hAnsi="Times New Roman" w:cs="Times New Roman"/>
        </w:rPr>
        <w:t xml:space="preserve"> здрав</w:t>
      </w:r>
      <w:r w:rsidR="00C71DF2">
        <w:rPr>
          <w:rFonts w:ascii="Times New Roman" w:hAnsi="Times New Roman" w:cs="Times New Roman"/>
        </w:rPr>
        <w:t xml:space="preserve">ствених сарадника </w:t>
      </w:r>
      <w:r w:rsidR="00C71DF2">
        <w:rPr>
          <w:rFonts w:ascii="Times New Roman" w:hAnsi="Times New Roman" w:cs="Times New Roman"/>
          <w:lang w:val="sr-Cyrl-RS"/>
        </w:rPr>
        <w:t>(за сваку годину)</w:t>
      </w:r>
      <w:r w:rsidR="009D0DF5">
        <w:rPr>
          <w:rFonts w:ascii="Times New Roman" w:hAnsi="Times New Roman" w:cs="Times New Roman"/>
        </w:rPr>
        <w:t xml:space="preserve">, Финанансијски план </w:t>
      </w:r>
      <w:r w:rsidR="009D0DF5">
        <w:rPr>
          <w:rFonts w:ascii="Times New Roman" w:hAnsi="Times New Roman" w:cs="Times New Roman"/>
          <w:lang w:val="sr-Cyrl-RS"/>
        </w:rPr>
        <w:t>(за сваку годину),</w:t>
      </w:r>
      <w:r w:rsidR="009D0DF5" w:rsidRPr="009D0DF5">
        <w:rPr>
          <w:rFonts w:ascii="Times New Roman" w:hAnsi="Times New Roman" w:cs="Times New Roman"/>
        </w:rPr>
        <w:t xml:space="preserve"> </w:t>
      </w:r>
      <w:r w:rsidRPr="00FA08A0">
        <w:rPr>
          <w:rFonts w:ascii="Times New Roman" w:hAnsi="Times New Roman" w:cs="Times New Roman"/>
        </w:rPr>
        <w:t>План јавних набавки</w:t>
      </w:r>
      <w:r w:rsidR="009D0DF5">
        <w:rPr>
          <w:rFonts w:ascii="Times New Roman" w:hAnsi="Times New Roman" w:cs="Times New Roman"/>
          <w:lang w:val="sr-Cyrl-RS"/>
        </w:rPr>
        <w:t xml:space="preserve"> (за сваку годину), </w:t>
      </w:r>
      <w:r w:rsidRPr="00FA08A0">
        <w:rPr>
          <w:rFonts w:ascii="Times New Roman" w:hAnsi="Times New Roman" w:cs="Times New Roman"/>
        </w:rPr>
        <w:t>Кадровски</w:t>
      </w:r>
      <w:r w:rsidR="00DC2014">
        <w:rPr>
          <w:rFonts w:ascii="Times New Roman" w:hAnsi="Times New Roman" w:cs="Times New Roman"/>
          <w:lang w:val="sr-Cyrl-RS"/>
        </w:rPr>
        <w:t xml:space="preserve"> </w:t>
      </w:r>
      <w:r w:rsidR="009D0DF5">
        <w:rPr>
          <w:rFonts w:ascii="Times New Roman" w:hAnsi="Times New Roman" w:cs="Times New Roman"/>
        </w:rPr>
        <w:t>план</w:t>
      </w:r>
      <w:r w:rsidRPr="00FA08A0">
        <w:rPr>
          <w:rFonts w:ascii="Times New Roman" w:hAnsi="Times New Roman" w:cs="Times New Roman"/>
        </w:rPr>
        <w:t>.</w:t>
      </w:r>
    </w:p>
    <w:p w:rsidR="00DC2014" w:rsidRPr="00FA08A0" w:rsidRDefault="00DC2014" w:rsidP="00FA08A0">
      <w:pPr>
        <w:pStyle w:val="NoSpacing"/>
        <w:jc w:val="both"/>
        <w:rPr>
          <w:rFonts w:ascii="Times New Roman" w:hAnsi="Times New Roman" w:cs="Times New Roman"/>
        </w:rPr>
      </w:pPr>
    </w:p>
    <w:p w:rsidR="00B14548" w:rsidRPr="00343CD0" w:rsidRDefault="00B14548" w:rsidP="00343CD0">
      <w:pPr>
        <w:jc w:val="both"/>
        <w:rPr>
          <w:rFonts w:ascii="Times New Roman" w:hAnsi="Times New Roman" w:cs="Times New Roman"/>
          <w:b/>
        </w:rPr>
      </w:pPr>
      <w:r w:rsidRPr="00343CD0">
        <w:rPr>
          <w:rFonts w:ascii="Times New Roman" w:hAnsi="Times New Roman" w:cs="Times New Roman"/>
          <w:b/>
        </w:rPr>
        <w:t>7. СТРАТЕГИЈЕ, ПРОГРАМИ, ПЛАНОВИ И ИЗВЕШТАЈИ КОЈЕ ЈЕ ДОНЕ</w:t>
      </w:r>
      <w:r w:rsidR="00BB68ED">
        <w:rPr>
          <w:rFonts w:ascii="Times New Roman" w:hAnsi="Times New Roman" w:cs="Times New Roman"/>
          <w:b/>
          <w:lang w:val="sr-Cyrl-RS"/>
        </w:rPr>
        <w:t>О</w:t>
      </w:r>
      <w:r w:rsidR="00721A6C" w:rsidRPr="00343CD0">
        <w:rPr>
          <w:rFonts w:ascii="Times New Roman" w:hAnsi="Times New Roman" w:cs="Times New Roman"/>
          <w:b/>
          <w:lang w:val="sr-Cyrl-RS"/>
        </w:rPr>
        <w:t xml:space="preserve"> </w:t>
      </w:r>
      <w:r w:rsidR="00BB68ED">
        <w:rPr>
          <w:rFonts w:ascii="Times New Roman" w:hAnsi="Times New Roman" w:cs="Times New Roman"/>
          <w:b/>
          <w:lang w:val="sr-Cyrl-RS"/>
        </w:rPr>
        <w:t>ИНСТИТУТ</w:t>
      </w:r>
    </w:p>
    <w:p w:rsidR="00B14548" w:rsidRPr="00EB4A24" w:rsidRDefault="00B14548" w:rsidP="00EB4A24">
      <w:pPr>
        <w:pStyle w:val="NoSpacing"/>
        <w:jc w:val="both"/>
        <w:rPr>
          <w:rFonts w:ascii="Times New Roman" w:hAnsi="Times New Roman" w:cs="Times New Roman"/>
          <w:b/>
        </w:rPr>
      </w:pPr>
      <w:r w:rsidRPr="00EB4A24">
        <w:rPr>
          <w:rFonts w:ascii="Times New Roman" w:hAnsi="Times New Roman" w:cs="Times New Roman"/>
          <w:b/>
        </w:rPr>
        <w:t>МИСИЈА</w:t>
      </w:r>
    </w:p>
    <w:p w:rsidR="00EB4A24" w:rsidRPr="00EB4A24" w:rsidRDefault="00EB4A24" w:rsidP="00EB4A24">
      <w:pPr>
        <w:pStyle w:val="NoSpacing"/>
        <w:jc w:val="both"/>
        <w:rPr>
          <w:rFonts w:ascii="Times New Roman" w:hAnsi="Times New Roman" w:cs="Times New Roman"/>
        </w:rPr>
      </w:pPr>
      <w:r w:rsidRPr="00EB4A24">
        <w:rPr>
          <w:rFonts w:ascii="Times New Roman" w:hAnsi="Times New Roman" w:cs="Times New Roman"/>
        </w:rPr>
        <w:t>Институт за здравствену заштиту мајке и детета Србије „Др Вукан Чупић“ је високо специјализовна установа терцијарног нивоа која пружа свеобухватну здравствену заштиту деци, омладини и женама генеративног доба уз примену најсавременијих научних, технолошких и биомедицинских достигнућа.</w:t>
      </w:r>
    </w:p>
    <w:p w:rsidR="00EB4A24" w:rsidRDefault="00EB4A24" w:rsidP="00EB4A24">
      <w:pPr>
        <w:pStyle w:val="NoSpacing"/>
        <w:jc w:val="both"/>
        <w:rPr>
          <w:rFonts w:ascii="Times New Roman" w:hAnsi="Times New Roman" w:cs="Times New Roman"/>
        </w:rPr>
      </w:pPr>
      <w:r w:rsidRPr="00EB4A24">
        <w:rPr>
          <w:rFonts w:ascii="Times New Roman" w:hAnsi="Times New Roman" w:cs="Times New Roman"/>
        </w:rPr>
        <w:t>Институт интегрише здравствену, едукативну, научно-истраживачку и стручно-методолошку делатност у циљу унапређења квалитета пружених услуга, промовише здравље, хумани однос и пружа подршку детету и његовој породици.</w:t>
      </w:r>
    </w:p>
    <w:p w:rsidR="002F6938" w:rsidRDefault="002F6938" w:rsidP="00EB4A24">
      <w:pPr>
        <w:pStyle w:val="NoSpacing"/>
        <w:jc w:val="both"/>
        <w:rPr>
          <w:rFonts w:ascii="Times New Roman" w:hAnsi="Times New Roman" w:cs="Times New Roman"/>
        </w:rPr>
      </w:pPr>
    </w:p>
    <w:p w:rsidR="002F6938" w:rsidRDefault="0073329E" w:rsidP="0073329E">
      <w:pPr>
        <w:pStyle w:val="NoSpacing"/>
        <w:jc w:val="center"/>
        <w:rPr>
          <w:rFonts w:ascii="Times New Roman" w:hAnsi="Times New Roman" w:cs="Times New Roman"/>
        </w:rPr>
      </w:pPr>
      <w:r>
        <w:rPr>
          <w:rFonts w:ascii="Times New Roman" w:hAnsi="Times New Roman" w:cs="Times New Roman"/>
        </w:rPr>
        <w:t>17</w:t>
      </w:r>
    </w:p>
    <w:p w:rsidR="002F6938" w:rsidRDefault="002F6938" w:rsidP="00EB4A24">
      <w:pPr>
        <w:pStyle w:val="NoSpacing"/>
        <w:jc w:val="both"/>
        <w:rPr>
          <w:rFonts w:ascii="Times New Roman" w:hAnsi="Times New Roman" w:cs="Times New Roman"/>
        </w:rPr>
      </w:pPr>
    </w:p>
    <w:p w:rsidR="002F6938" w:rsidRDefault="002F6938" w:rsidP="00EB4A24">
      <w:pPr>
        <w:pStyle w:val="NoSpacing"/>
        <w:jc w:val="both"/>
        <w:rPr>
          <w:rFonts w:ascii="Times New Roman" w:hAnsi="Times New Roman" w:cs="Times New Roman"/>
        </w:rPr>
      </w:pPr>
    </w:p>
    <w:p w:rsidR="002F6938" w:rsidRDefault="002F6938" w:rsidP="00EB4A24">
      <w:pPr>
        <w:pStyle w:val="NoSpacing"/>
        <w:jc w:val="both"/>
        <w:rPr>
          <w:rFonts w:ascii="Times New Roman" w:hAnsi="Times New Roman" w:cs="Times New Roman"/>
        </w:rPr>
      </w:pPr>
    </w:p>
    <w:p w:rsidR="002F6938" w:rsidRDefault="002F6938" w:rsidP="00EB4A24">
      <w:pPr>
        <w:pStyle w:val="NoSpacing"/>
        <w:jc w:val="both"/>
        <w:rPr>
          <w:rFonts w:ascii="Times New Roman" w:hAnsi="Times New Roman" w:cs="Times New Roman"/>
        </w:rPr>
      </w:pPr>
    </w:p>
    <w:p w:rsidR="002F6938" w:rsidRDefault="002F6938" w:rsidP="00EB4A24">
      <w:pPr>
        <w:pStyle w:val="NoSpacing"/>
        <w:jc w:val="both"/>
        <w:rPr>
          <w:rFonts w:ascii="Times New Roman" w:hAnsi="Times New Roman" w:cs="Times New Roman"/>
        </w:rPr>
      </w:pPr>
    </w:p>
    <w:p w:rsidR="002F6938" w:rsidRDefault="002F6938" w:rsidP="00EB4A24">
      <w:pPr>
        <w:pStyle w:val="NoSpacing"/>
        <w:jc w:val="both"/>
        <w:rPr>
          <w:rFonts w:ascii="Times New Roman" w:hAnsi="Times New Roman" w:cs="Times New Roman"/>
        </w:rPr>
      </w:pPr>
    </w:p>
    <w:p w:rsidR="002F6938" w:rsidRPr="00EB4A24" w:rsidRDefault="002F6938" w:rsidP="00EB4A24">
      <w:pPr>
        <w:pStyle w:val="NoSpacing"/>
        <w:jc w:val="both"/>
        <w:rPr>
          <w:rFonts w:ascii="Times New Roman" w:hAnsi="Times New Roman" w:cs="Times New Roman"/>
        </w:rPr>
      </w:pPr>
    </w:p>
    <w:p w:rsidR="00EB4A24" w:rsidRPr="00EB4A24" w:rsidRDefault="000D4CBB" w:rsidP="00EB4A24">
      <w:pPr>
        <w:pStyle w:val="NoSpacing"/>
        <w:jc w:val="both"/>
        <w:rPr>
          <w:rFonts w:ascii="Times New Roman" w:hAnsi="Times New Roman" w:cs="Times New Roman"/>
        </w:rPr>
      </w:pPr>
      <w:r>
        <w:rPr>
          <w:rFonts w:ascii="Times New Roman" w:hAnsi="Times New Roman" w:cs="Times New Roman"/>
        </w:rPr>
        <w:t xml:space="preserve">Институт </w:t>
      </w:r>
      <w:r w:rsidR="00EB4A24" w:rsidRPr="00EB4A24">
        <w:rPr>
          <w:rFonts w:ascii="Times New Roman" w:hAnsi="Times New Roman" w:cs="Times New Roman"/>
        </w:rPr>
        <w:t>афирмише развој ресурса, стручно оспособљавање и научно усавршавање професионалног кадра у циљу достизања највишег нивоа ефикасности и безбедности у раду, као и континуираног обезбеђивања већег задовољства пацијената и запослених.</w:t>
      </w:r>
    </w:p>
    <w:p w:rsidR="00EB4A24" w:rsidRDefault="00EB4A24" w:rsidP="00B14548"/>
    <w:p w:rsidR="00B14548" w:rsidRPr="00EB4A24" w:rsidRDefault="00B14548" w:rsidP="00EB4A24">
      <w:pPr>
        <w:pStyle w:val="NoSpacing"/>
        <w:jc w:val="both"/>
        <w:rPr>
          <w:rFonts w:ascii="Times New Roman" w:hAnsi="Times New Roman" w:cs="Times New Roman"/>
          <w:b/>
        </w:rPr>
      </w:pPr>
      <w:r w:rsidRPr="00EB4A24">
        <w:rPr>
          <w:rFonts w:ascii="Times New Roman" w:hAnsi="Times New Roman" w:cs="Times New Roman"/>
          <w:b/>
        </w:rPr>
        <w:t>ВИЗИЈА</w:t>
      </w:r>
    </w:p>
    <w:p w:rsidR="00EB4A24" w:rsidRDefault="00EB4A24" w:rsidP="002863D2">
      <w:pPr>
        <w:pStyle w:val="NoSpacing"/>
        <w:jc w:val="both"/>
        <w:rPr>
          <w:rFonts w:ascii="Times New Roman" w:hAnsi="Times New Roman" w:cs="Times New Roman"/>
        </w:rPr>
      </w:pPr>
      <w:r w:rsidRPr="00EB4A24">
        <w:rPr>
          <w:rFonts w:ascii="Times New Roman" w:hAnsi="Times New Roman" w:cs="Times New Roman"/>
        </w:rPr>
        <w:t xml:space="preserve">Институт тежи да задржи водећу позицију у пружању најквалитетније здравствене заштите кроз достизање </w:t>
      </w:r>
      <w:r w:rsidR="002C2BCD">
        <w:rPr>
          <w:rFonts w:ascii="Times New Roman" w:hAnsi="Times New Roman" w:cs="Times New Roman"/>
        </w:rPr>
        <w:t>максималног нивоа стручности и </w:t>
      </w:r>
      <w:r w:rsidRPr="00EB4A24">
        <w:rPr>
          <w:rFonts w:ascii="Times New Roman" w:hAnsi="Times New Roman" w:cs="Times New Roman"/>
        </w:rPr>
        <w:t>безбедности пружених услуга деци, омладини и женама генеративног доба.</w:t>
      </w:r>
    </w:p>
    <w:p w:rsidR="00512B71" w:rsidRDefault="00512B71" w:rsidP="002863D2">
      <w:pPr>
        <w:pStyle w:val="NoSpacing"/>
        <w:jc w:val="both"/>
        <w:rPr>
          <w:rFonts w:ascii="Times New Roman" w:hAnsi="Times New Roman" w:cs="Times New Roman"/>
        </w:rPr>
      </w:pPr>
    </w:p>
    <w:p w:rsidR="002863D2" w:rsidRDefault="002863D2" w:rsidP="002863D2">
      <w:pPr>
        <w:pStyle w:val="NoSpacing"/>
        <w:jc w:val="both"/>
      </w:pPr>
    </w:p>
    <w:p w:rsidR="002C2BCD" w:rsidRDefault="00B14548" w:rsidP="002C2BCD">
      <w:pPr>
        <w:pStyle w:val="NoSpacing"/>
        <w:rPr>
          <w:rFonts w:ascii="Times New Roman" w:hAnsi="Times New Roman" w:cs="Times New Roman"/>
          <w:b/>
        </w:rPr>
      </w:pPr>
      <w:r w:rsidRPr="002C2BCD">
        <w:rPr>
          <w:rFonts w:ascii="Times New Roman" w:hAnsi="Times New Roman" w:cs="Times New Roman"/>
          <w:b/>
        </w:rPr>
        <w:t xml:space="preserve">8. УСЛУГЕ КОЈЕ </w:t>
      </w:r>
      <w:r w:rsidR="00C07498">
        <w:rPr>
          <w:rFonts w:ascii="Times New Roman" w:hAnsi="Times New Roman" w:cs="Times New Roman"/>
          <w:b/>
          <w:lang w:val="sr-Cyrl-RS"/>
        </w:rPr>
        <w:t>ИНСТИТУТ</w:t>
      </w:r>
      <w:r w:rsidRPr="002C2BCD">
        <w:rPr>
          <w:rFonts w:ascii="Times New Roman" w:hAnsi="Times New Roman" w:cs="Times New Roman"/>
          <w:b/>
        </w:rPr>
        <w:t xml:space="preserve"> ПРУЖА ЗАИНТЕРЕСОВАНИМ ЛИЦИМА</w:t>
      </w:r>
      <w:r w:rsidR="002C2BCD" w:rsidRPr="002C2BCD">
        <w:rPr>
          <w:rFonts w:ascii="Times New Roman" w:hAnsi="Times New Roman" w:cs="Times New Roman"/>
          <w:b/>
          <w:lang w:val="sr-Cyrl-RS"/>
        </w:rPr>
        <w:t xml:space="preserve"> </w:t>
      </w:r>
      <w:r w:rsidRPr="002C2BCD">
        <w:rPr>
          <w:rFonts w:ascii="Times New Roman" w:hAnsi="Times New Roman" w:cs="Times New Roman"/>
          <w:b/>
        </w:rPr>
        <w:t>КАО И ПОСТУПАК РАДИ ПРУЖАЊА</w:t>
      </w:r>
    </w:p>
    <w:p w:rsidR="002C2BCD" w:rsidRDefault="002C2BCD" w:rsidP="002C2BCD">
      <w:pPr>
        <w:pStyle w:val="NoSpacing"/>
        <w:rPr>
          <w:rFonts w:ascii="Times New Roman" w:hAnsi="Times New Roman" w:cs="Times New Roman"/>
          <w:b/>
        </w:rPr>
      </w:pPr>
    </w:p>
    <w:p w:rsidR="00B14548" w:rsidRPr="002C2BCD" w:rsidRDefault="00B14548" w:rsidP="002C2BCD">
      <w:pPr>
        <w:pStyle w:val="NoSpacing"/>
        <w:rPr>
          <w:rFonts w:ascii="Times New Roman" w:hAnsi="Times New Roman" w:cs="Times New Roman"/>
        </w:rPr>
      </w:pPr>
      <w:r w:rsidRPr="002C2BCD">
        <w:rPr>
          <w:rFonts w:ascii="Times New Roman" w:hAnsi="Times New Roman" w:cs="Times New Roman"/>
        </w:rPr>
        <w:t xml:space="preserve">Услуге које </w:t>
      </w:r>
      <w:r w:rsidR="002C2BCD" w:rsidRPr="002C2BCD">
        <w:rPr>
          <w:rFonts w:ascii="Times New Roman" w:hAnsi="Times New Roman" w:cs="Times New Roman"/>
          <w:lang w:val="sr-Cyrl-RS"/>
        </w:rPr>
        <w:t>Институт</w:t>
      </w:r>
      <w:r w:rsidRPr="002C2BCD">
        <w:rPr>
          <w:rFonts w:ascii="Times New Roman" w:hAnsi="Times New Roman" w:cs="Times New Roman"/>
        </w:rPr>
        <w:t xml:space="preserve"> пружа у оквиру надлежности утврђене су Планом рада.</w:t>
      </w:r>
    </w:p>
    <w:p w:rsidR="002C2BCD" w:rsidRDefault="002C2BCD" w:rsidP="00B14548">
      <w:pPr>
        <w:rPr>
          <w:b/>
        </w:rPr>
      </w:pPr>
    </w:p>
    <w:p w:rsidR="00B14548" w:rsidRPr="002C2BCD" w:rsidRDefault="00B14548" w:rsidP="00B14548">
      <w:pPr>
        <w:rPr>
          <w:rFonts w:ascii="Times New Roman" w:hAnsi="Times New Roman" w:cs="Times New Roman"/>
          <w:b/>
        </w:rPr>
      </w:pPr>
      <w:r w:rsidRPr="002C2BCD">
        <w:rPr>
          <w:rFonts w:ascii="Times New Roman" w:hAnsi="Times New Roman" w:cs="Times New Roman"/>
          <w:b/>
        </w:rPr>
        <w:t>9. ФИНАНСИЈСКИ ПОДАЦИ</w:t>
      </w:r>
    </w:p>
    <w:p w:rsidR="00255302" w:rsidRDefault="002C2BCD" w:rsidP="00255302">
      <w:pPr>
        <w:pStyle w:val="NoSpacing"/>
        <w:jc w:val="both"/>
        <w:rPr>
          <w:rFonts w:ascii="Times New Roman" w:hAnsi="Times New Roman" w:cs="Times New Roman"/>
        </w:rPr>
      </w:pPr>
      <w:r>
        <w:rPr>
          <w:rFonts w:ascii="Times New Roman" w:hAnsi="Times New Roman" w:cs="Times New Roman"/>
        </w:rPr>
        <w:t>Приходи и расходи п</w:t>
      </w:r>
      <w:r w:rsidR="00B14548" w:rsidRPr="002C2BCD">
        <w:rPr>
          <w:rFonts w:ascii="Times New Roman" w:hAnsi="Times New Roman" w:cs="Times New Roman"/>
        </w:rPr>
        <w:t xml:space="preserve">ланирани, одобрени и остварени приходи </w:t>
      </w:r>
      <w:r>
        <w:rPr>
          <w:rFonts w:ascii="Times New Roman" w:hAnsi="Times New Roman" w:cs="Times New Roman"/>
        </w:rPr>
        <w:t xml:space="preserve">и расходи у претходној години, </w:t>
      </w:r>
      <w:r w:rsidR="007E240A">
        <w:rPr>
          <w:rFonts w:ascii="Times New Roman" w:hAnsi="Times New Roman" w:cs="Times New Roman"/>
        </w:rPr>
        <w:t>Финансијски план</w:t>
      </w:r>
      <w:r w:rsidR="000D4CBB">
        <w:rPr>
          <w:rFonts w:ascii="Times New Roman" w:hAnsi="Times New Roman" w:cs="Times New Roman"/>
          <w:lang w:val="sr-Cyrl-RS"/>
        </w:rPr>
        <w:t xml:space="preserve"> за 2025. годину</w:t>
      </w:r>
      <w:r w:rsidR="00B14548" w:rsidRPr="002C2BCD">
        <w:rPr>
          <w:rFonts w:ascii="Times New Roman" w:hAnsi="Times New Roman" w:cs="Times New Roman"/>
        </w:rPr>
        <w:t>.</w:t>
      </w:r>
      <w:r w:rsidR="002863D2">
        <w:rPr>
          <w:rFonts w:ascii="Times New Roman" w:hAnsi="Times New Roman" w:cs="Times New Roman"/>
        </w:rPr>
        <w:tab/>
      </w:r>
      <w:r w:rsidR="002863D2">
        <w:rPr>
          <w:rFonts w:ascii="Times New Roman" w:hAnsi="Times New Roman" w:cs="Times New Roman"/>
        </w:rPr>
        <w:tab/>
      </w:r>
      <w:r w:rsidR="002863D2">
        <w:rPr>
          <w:rFonts w:ascii="Times New Roman" w:hAnsi="Times New Roman" w:cs="Times New Roman"/>
        </w:rPr>
        <w:tab/>
      </w:r>
      <w:r w:rsidR="002863D2">
        <w:rPr>
          <w:rFonts w:ascii="Times New Roman" w:hAnsi="Times New Roman" w:cs="Times New Roman"/>
        </w:rPr>
        <w:tab/>
      </w:r>
      <w:r w:rsidR="002863D2">
        <w:rPr>
          <w:rFonts w:ascii="Times New Roman" w:hAnsi="Times New Roman" w:cs="Times New Roman"/>
        </w:rPr>
        <w:tab/>
      </w:r>
      <w:r w:rsidR="002863D2">
        <w:rPr>
          <w:rFonts w:ascii="Times New Roman" w:hAnsi="Times New Roman" w:cs="Times New Roman"/>
        </w:rPr>
        <w:tab/>
      </w:r>
      <w:r w:rsidR="002863D2">
        <w:rPr>
          <w:rFonts w:ascii="Times New Roman" w:hAnsi="Times New Roman" w:cs="Times New Roman"/>
        </w:rPr>
        <w:tab/>
      </w:r>
      <w:r w:rsidR="002863D2">
        <w:rPr>
          <w:rFonts w:ascii="Times New Roman" w:hAnsi="Times New Roman" w:cs="Times New Roman"/>
        </w:rPr>
        <w:tab/>
      </w:r>
      <w:r w:rsidR="002863D2">
        <w:rPr>
          <w:rFonts w:ascii="Times New Roman" w:hAnsi="Times New Roman" w:cs="Times New Roman"/>
        </w:rPr>
        <w:tab/>
      </w:r>
      <w:r w:rsidR="002863D2">
        <w:rPr>
          <w:rFonts w:ascii="Times New Roman" w:hAnsi="Times New Roman" w:cs="Times New Roman"/>
        </w:rPr>
        <w:tab/>
      </w:r>
      <w:r w:rsidR="002863D2">
        <w:rPr>
          <w:rFonts w:ascii="Times New Roman" w:hAnsi="Times New Roman" w:cs="Times New Roman"/>
        </w:rPr>
        <w:tab/>
      </w:r>
      <w:r w:rsidR="002863D2">
        <w:rPr>
          <w:rFonts w:ascii="Times New Roman" w:hAnsi="Times New Roman" w:cs="Times New Roman"/>
        </w:rPr>
        <w:tab/>
      </w:r>
      <w:r w:rsidR="002863D2">
        <w:rPr>
          <w:rFonts w:ascii="Times New Roman" w:hAnsi="Times New Roman" w:cs="Times New Roman"/>
        </w:rPr>
        <w:tab/>
      </w:r>
      <w:r w:rsidR="002863D2">
        <w:rPr>
          <w:rFonts w:ascii="Times New Roman" w:hAnsi="Times New Roman" w:cs="Times New Roman"/>
        </w:rPr>
        <w:tab/>
      </w:r>
      <w:r w:rsidR="002863D2">
        <w:rPr>
          <w:rFonts w:ascii="Times New Roman" w:hAnsi="Times New Roman" w:cs="Times New Roman"/>
        </w:rPr>
        <w:tab/>
      </w:r>
      <w:r w:rsidR="002863D2">
        <w:rPr>
          <w:rFonts w:ascii="Times New Roman" w:hAnsi="Times New Roman" w:cs="Times New Roman"/>
          <w:lang w:val="sr-Cyrl-RS"/>
        </w:rPr>
        <w:t xml:space="preserve">          </w:t>
      </w:r>
      <w:r w:rsidR="001239B6">
        <w:rPr>
          <w:rFonts w:ascii="Times New Roman" w:hAnsi="Times New Roman" w:cs="Times New Roman"/>
          <w:lang w:val="sr-Cyrl-RS"/>
        </w:rPr>
        <w:t xml:space="preserve">    </w:t>
      </w:r>
      <w:r w:rsidR="002863D2">
        <w:rPr>
          <w:rFonts w:ascii="Times New Roman" w:hAnsi="Times New Roman" w:cs="Times New Roman"/>
        </w:rPr>
        <w:tab/>
      </w:r>
      <w:r w:rsidR="00255302">
        <w:rPr>
          <w:rFonts w:ascii="Times New Roman" w:hAnsi="Times New Roman" w:cs="Times New Roman"/>
        </w:rPr>
        <w:tab/>
      </w:r>
      <w:r w:rsidR="00255302">
        <w:rPr>
          <w:rFonts w:ascii="Times New Roman" w:hAnsi="Times New Roman" w:cs="Times New Roman"/>
        </w:rPr>
        <w:tab/>
      </w:r>
      <w:r w:rsidR="00255302">
        <w:rPr>
          <w:rFonts w:ascii="Times New Roman" w:hAnsi="Times New Roman" w:cs="Times New Roman"/>
        </w:rPr>
        <w:tab/>
      </w:r>
    </w:p>
    <w:p w:rsidR="00B14548" w:rsidRDefault="00B14548" w:rsidP="00255302">
      <w:pPr>
        <w:pStyle w:val="NoSpacing"/>
        <w:jc w:val="both"/>
        <w:rPr>
          <w:rFonts w:ascii="Times New Roman" w:hAnsi="Times New Roman" w:cs="Times New Roman"/>
          <w:b/>
        </w:rPr>
      </w:pPr>
      <w:r w:rsidRPr="002C2BCD">
        <w:rPr>
          <w:rFonts w:ascii="Times New Roman" w:hAnsi="Times New Roman" w:cs="Times New Roman"/>
          <w:b/>
        </w:rPr>
        <w:t>10. ПОДАЦИ О ЈАВНИМ НАБАВКАМА</w:t>
      </w:r>
    </w:p>
    <w:p w:rsidR="000D4CBB" w:rsidRPr="00255302" w:rsidRDefault="000D4CBB" w:rsidP="00255302">
      <w:pPr>
        <w:pStyle w:val="NoSpacing"/>
        <w:jc w:val="both"/>
        <w:rPr>
          <w:rFonts w:ascii="Times New Roman" w:hAnsi="Times New Roman" w:cs="Times New Roman"/>
        </w:rPr>
      </w:pPr>
    </w:p>
    <w:p w:rsidR="00B14548" w:rsidRPr="002C2BCD" w:rsidRDefault="00B14548" w:rsidP="002C2BCD">
      <w:pPr>
        <w:pStyle w:val="NoSpacing"/>
        <w:jc w:val="both"/>
        <w:rPr>
          <w:rFonts w:ascii="Times New Roman" w:hAnsi="Times New Roman" w:cs="Times New Roman"/>
        </w:rPr>
      </w:pPr>
      <w:r w:rsidRPr="002C2BCD">
        <w:rPr>
          <w:rFonts w:ascii="Times New Roman" w:hAnsi="Times New Roman" w:cs="Times New Roman"/>
        </w:rPr>
        <w:t>Подаци о јавним набавкама се у складу са законом објављују на Порталу јавних набавки.</w:t>
      </w:r>
    </w:p>
    <w:p w:rsidR="002C2BCD" w:rsidRDefault="002C2BCD" w:rsidP="002C2BCD">
      <w:pPr>
        <w:pStyle w:val="NoSpacing"/>
        <w:jc w:val="both"/>
        <w:rPr>
          <w:rFonts w:ascii="Times New Roman" w:hAnsi="Times New Roman" w:cs="Times New Roman"/>
          <w:lang w:val="sr-Cyrl-RS"/>
        </w:rPr>
      </w:pPr>
      <w:r>
        <w:rPr>
          <w:rFonts w:ascii="Times New Roman" w:hAnsi="Times New Roman" w:cs="Times New Roman"/>
        </w:rPr>
        <w:t xml:space="preserve">План јавних набавки и </w:t>
      </w:r>
      <w:r w:rsidR="00B14548" w:rsidRPr="002C2BCD">
        <w:rPr>
          <w:rFonts w:ascii="Times New Roman" w:hAnsi="Times New Roman" w:cs="Times New Roman"/>
        </w:rPr>
        <w:t>План јавних набавки на које се з</w:t>
      </w:r>
      <w:r>
        <w:rPr>
          <w:rFonts w:ascii="Times New Roman" w:hAnsi="Times New Roman" w:cs="Times New Roman"/>
        </w:rPr>
        <w:t>акон не примењује.</w:t>
      </w:r>
    </w:p>
    <w:p w:rsidR="002C2BCD" w:rsidRPr="002C2BCD" w:rsidRDefault="002C2BCD" w:rsidP="002C2BCD">
      <w:pPr>
        <w:pStyle w:val="NoSpacing"/>
        <w:jc w:val="both"/>
        <w:rPr>
          <w:rFonts w:ascii="Times New Roman" w:hAnsi="Times New Roman" w:cs="Times New Roman"/>
          <w:lang w:val="sr-Cyrl-RS"/>
        </w:rPr>
      </w:pPr>
    </w:p>
    <w:p w:rsidR="00B14548" w:rsidRDefault="00B14548" w:rsidP="00B14548">
      <w:pPr>
        <w:rPr>
          <w:rFonts w:ascii="Times New Roman" w:hAnsi="Times New Roman" w:cs="Times New Roman"/>
          <w:b/>
        </w:rPr>
      </w:pPr>
      <w:r w:rsidRPr="002C2BCD">
        <w:rPr>
          <w:rFonts w:ascii="Times New Roman" w:hAnsi="Times New Roman" w:cs="Times New Roman"/>
          <w:b/>
        </w:rPr>
        <w:t>11. ПОДАЦИ О ДОНАЦИЈАМА</w:t>
      </w:r>
    </w:p>
    <w:p w:rsidR="005B60A6" w:rsidRPr="002C2BCD" w:rsidRDefault="006F2C6F" w:rsidP="006F2C6F">
      <w:pPr>
        <w:jc w:val="both"/>
        <w:rPr>
          <w:rFonts w:ascii="Times New Roman" w:hAnsi="Times New Roman" w:cs="Times New Roman"/>
          <w:b/>
        </w:rPr>
      </w:pPr>
      <w:r w:rsidRPr="006F2C6F">
        <w:rPr>
          <w:rFonts w:ascii="Times New Roman" w:hAnsi="Times New Roman" w:cs="Times New Roman"/>
          <w:lang w:val="sr-Cyrl-RS"/>
        </w:rPr>
        <w:t xml:space="preserve">Сви подаци о </w:t>
      </w:r>
      <w:r>
        <w:rPr>
          <w:rFonts w:ascii="Times New Roman" w:hAnsi="Times New Roman" w:cs="Times New Roman"/>
          <w:lang w:val="sr-Cyrl-RS"/>
        </w:rPr>
        <w:t xml:space="preserve">донаторима и </w:t>
      </w:r>
      <w:r w:rsidRPr="006F2C6F">
        <w:rPr>
          <w:rFonts w:ascii="Times New Roman" w:hAnsi="Times New Roman" w:cs="Times New Roman"/>
          <w:lang w:val="sr-Cyrl-RS"/>
        </w:rPr>
        <w:t>донацијама</w:t>
      </w:r>
      <w:r>
        <w:rPr>
          <w:rFonts w:ascii="Times New Roman" w:hAnsi="Times New Roman" w:cs="Times New Roman"/>
          <w:lang w:val="sr-Cyrl-RS"/>
        </w:rPr>
        <w:t xml:space="preserve"> су доступни у Правној и финасијској служби Института.</w:t>
      </w:r>
      <w:r w:rsidRPr="006F2C6F">
        <w:rPr>
          <w:rFonts w:ascii="Times New Roman" w:hAnsi="Times New Roman" w:cs="Times New Roman"/>
          <w:lang w:val="sr-Cyrl-RS"/>
        </w:rPr>
        <w:t xml:space="preserve"> </w:t>
      </w:r>
    </w:p>
    <w:p w:rsidR="00B14548" w:rsidRDefault="00B14548" w:rsidP="00707B77">
      <w:pPr>
        <w:pStyle w:val="NoSpacing"/>
        <w:jc w:val="both"/>
        <w:rPr>
          <w:rFonts w:ascii="Times New Roman" w:hAnsi="Times New Roman" w:cs="Times New Roman"/>
          <w:b/>
        </w:rPr>
      </w:pPr>
      <w:r w:rsidRPr="00707B77">
        <w:rPr>
          <w:rFonts w:ascii="Times New Roman" w:hAnsi="Times New Roman" w:cs="Times New Roman"/>
          <w:b/>
        </w:rPr>
        <w:t>12. ПОДАЦИ О ИЗВРШЕНИМ ИНСПЕКЦИЈАМА И РЕВИЗИЈАМА</w:t>
      </w:r>
      <w:r w:rsidR="00707B77" w:rsidRPr="00707B77">
        <w:rPr>
          <w:rFonts w:ascii="Times New Roman" w:hAnsi="Times New Roman" w:cs="Times New Roman"/>
          <w:b/>
          <w:lang w:val="sr-Cyrl-RS"/>
        </w:rPr>
        <w:t xml:space="preserve"> </w:t>
      </w:r>
      <w:r w:rsidRPr="00707B77">
        <w:rPr>
          <w:rFonts w:ascii="Times New Roman" w:hAnsi="Times New Roman" w:cs="Times New Roman"/>
          <w:b/>
        </w:rPr>
        <w:t>ПОСЛОВАЊА</w:t>
      </w:r>
    </w:p>
    <w:p w:rsidR="00707B77" w:rsidRPr="00707B77" w:rsidRDefault="00707B77" w:rsidP="00707B77">
      <w:pPr>
        <w:pStyle w:val="NoSpacing"/>
        <w:jc w:val="both"/>
        <w:rPr>
          <w:rFonts w:ascii="Times New Roman" w:hAnsi="Times New Roman" w:cs="Times New Roman"/>
          <w:b/>
        </w:rPr>
      </w:pPr>
    </w:p>
    <w:p w:rsidR="00B14548" w:rsidRDefault="00707B77" w:rsidP="00707B77">
      <w:pPr>
        <w:pStyle w:val="NoSpacing"/>
        <w:jc w:val="both"/>
        <w:rPr>
          <w:rFonts w:ascii="Times New Roman" w:hAnsi="Times New Roman" w:cs="Times New Roman"/>
        </w:rPr>
      </w:pPr>
      <w:r w:rsidRPr="00707B77">
        <w:rPr>
          <w:rFonts w:ascii="Times New Roman" w:hAnsi="Times New Roman" w:cs="Times New Roman"/>
          <w:lang w:val="sr-Cyrl-RS"/>
        </w:rPr>
        <w:t>По потреби се врши контрола од стране надлежног здравственог инспектора Министарства здрав</w:t>
      </w:r>
      <w:r>
        <w:rPr>
          <w:rFonts w:ascii="Times New Roman" w:hAnsi="Times New Roman" w:cs="Times New Roman"/>
          <w:lang w:val="sr-Cyrl-RS"/>
        </w:rPr>
        <w:t xml:space="preserve">ља, као и </w:t>
      </w:r>
      <w:r w:rsidR="00B14548" w:rsidRPr="00707B77">
        <w:rPr>
          <w:rFonts w:ascii="Times New Roman" w:hAnsi="Times New Roman" w:cs="Times New Roman"/>
        </w:rPr>
        <w:t>месечна контрола дијагностичких сродних група ДРГ од стране РФЗО.</w:t>
      </w:r>
    </w:p>
    <w:p w:rsidR="00707B77" w:rsidRPr="00707B77" w:rsidRDefault="00707B77" w:rsidP="00707B77">
      <w:pPr>
        <w:pStyle w:val="NoSpacing"/>
        <w:jc w:val="both"/>
        <w:rPr>
          <w:rFonts w:ascii="Times New Roman" w:hAnsi="Times New Roman" w:cs="Times New Roman"/>
        </w:rPr>
      </w:pPr>
    </w:p>
    <w:p w:rsidR="00B14548" w:rsidRPr="005B60A6" w:rsidRDefault="00B14548" w:rsidP="00B14548">
      <w:pPr>
        <w:rPr>
          <w:rFonts w:ascii="Times New Roman" w:hAnsi="Times New Roman" w:cs="Times New Roman"/>
          <w:b/>
        </w:rPr>
      </w:pPr>
      <w:r w:rsidRPr="005B60A6">
        <w:rPr>
          <w:rFonts w:ascii="Times New Roman" w:hAnsi="Times New Roman" w:cs="Times New Roman"/>
          <w:b/>
        </w:rPr>
        <w:t>13. ПОДАЦИ О ИСПЛАЋЕНИМ ПЛАТАМА, ЗАРАДАМА</w:t>
      </w:r>
      <w:r w:rsidR="00707B77" w:rsidRPr="005B60A6">
        <w:rPr>
          <w:rFonts w:ascii="Times New Roman" w:hAnsi="Times New Roman" w:cs="Times New Roman"/>
          <w:b/>
          <w:lang w:val="sr-Cyrl-RS"/>
        </w:rPr>
        <w:t xml:space="preserve"> </w:t>
      </w:r>
      <w:r w:rsidRPr="005B60A6">
        <w:rPr>
          <w:rFonts w:ascii="Times New Roman" w:hAnsi="Times New Roman" w:cs="Times New Roman"/>
          <w:b/>
        </w:rPr>
        <w:t>И ДРУГИМ ПРИМАЊИМА</w:t>
      </w:r>
    </w:p>
    <w:p w:rsidR="00707B77" w:rsidRDefault="00B14548" w:rsidP="00707B77">
      <w:pPr>
        <w:pStyle w:val="NoSpacing"/>
        <w:jc w:val="both"/>
      </w:pPr>
      <w:r w:rsidRPr="00707B77">
        <w:rPr>
          <w:rFonts w:ascii="Times New Roman" w:hAnsi="Times New Roman" w:cs="Times New Roman"/>
        </w:rPr>
        <w:t xml:space="preserve">Приликом исплате плата, накнаде плата и других примања, </w:t>
      </w:r>
      <w:r w:rsidR="007E240A">
        <w:rPr>
          <w:rFonts w:ascii="Times New Roman" w:hAnsi="Times New Roman" w:cs="Times New Roman"/>
          <w:lang w:val="sr-Cyrl-RS"/>
        </w:rPr>
        <w:t>Институт</w:t>
      </w:r>
      <w:r w:rsidRPr="00707B77">
        <w:rPr>
          <w:rFonts w:ascii="Times New Roman" w:hAnsi="Times New Roman" w:cs="Times New Roman"/>
        </w:rPr>
        <w:t xml:space="preserve"> примењује одредбе</w:t>
      </w:r>
      <w:r w:rsidR="00707B77">
        <w:rPr>
          <w:rFonts w:ascii="Times New Roman" w:hAnsi="Times New Roman" w:cs="Times New Roman"/>
          <w:lang w:val="sr-Cyrl-RS"/>
        </w:rPr>
        <w:t xml:space="preserve"> </w:t>
      </w:r>
      <w:r w:rsidRPr="00707B77">
        <w:rPr>
          <w:rFonts w:ascii="Times New Roman" w:hAnsi="Times New Roman" w:cs="Times New Roman"/>
        </w:rPr>
        <w:t>Закона о раду, Закона о платама у државним органима и јавним службама и Уредбу о</w:t>
      </w:r>
      <w:r w:rsidR="00707B77">
        <w:rPr>
          <w:rFonts w:ascii="Times New Roman" w:hAnsi="Times New Roman" w:cs="Times New Roman"/>
          <w:lang w:val="sr-Cyrl-RS"/>
        </w:rPr>
        <w:t xml:space="preserve"> </w:t>
      </w:r>
      <w:r w:rsidRPr="00707B77">
        <w:rPr>
          <w:rFonts w:ascii="Times New Roman" w:hAnsi="Times New Roman" w:cs="Times New Roman"/>
        </w:rPr>
        <w:t>коефицијентима за обрачун и исплату плата запослених у јавним службама.</w:t>
      </w:r>
    </w:p>
    <w:p w:rsidR="00B14548" w:rsidRPr="00707B77" w:rsidRDefault="00B14548" w:rsidP="00707B77">
      <w:pPr>
        <w:pStyle w:val="NoSpacing"/>
        <w:jc w:val="both"/>
        <w:rPr>
          <w:rFonts w:ascii="Times New Roman" w:hAnsi="Times New Roman" w:cs="Times New Roman"/>
        </w:rPr>
      </w:pPr>
      <w:r w:rsidRPr="00707B77">
        <w:rPr>
          <w:rFonts w:ascii="Times New Roman" w:hAnsi="Times New Roman" w:cs="Times New Roman"/>
        </w:rPr>
        <w:t>Плате се утврђују на основу основице за обрачун плата, коефицијената са којим се множи</w:t>
      </w:r>
      <w:r w:rsidR="00707B77">
        <w:rPr>
          <w:rFonts w:ascii="Times New Roman" w:hAnsi="Times New Roman" w:cs="Times New Roman"/>
          <w:lang w:val="sr-Cyrl-RS"/>
        </w:rPr>
        <w:t xml:space="preserve"> </w:t>
      </w:r>
      <w:r w:rsidRPr="00707B77">
        <w:rPr>
          <w:rFonts w:ascii="Times New Roman" w:hAnsi="Times New Roman" w:cs="Times New Roman"/>
        </w:rPr>
        <w:t>основица, додатка на плату и обавеза које запослени плаћа по основу пореза и доприноса за</w:t>
      </w:r>
      <w:r w:rsidR="00707B77">
        <w:rPr>
          <w:rFonts w:ascii="Times New Roman" w:hAnsi="Times New Roman" w:cs="Times New Roman"/>
          <w:lang w:val="sr-Cyrl-RS"/>
        </w:rPr>
        <w:t xml:space="preserve"> </w:t>
      </w:r>
      <w:r w:rsidRPr="00707B77">
        <w:rPr>
          <w:rFonts w:ascii="Times New Roman" w:hAnsi="Times New Roman" w:cs="Times New Roman"/>
        </w:rPr>
        <w:t>обавезно социјално осигурање из плата, у складу са законом.</w:t>
      </w:r>
    </w:p>
    <w:p w:rsidR="00B14548" w:rsidRDefault="00B14548" w:rsidP="00707B77">
      <w:pPr>
        <w:pStyle w:val="NoSpacing"/>
        <w:jc w:val="both"/>
        <w:rPr>
          <w:rFonts w:ascii="Times New Roman" w:hAnsi="Times New Roman" w:cs="Times New Roman"/>
        </w:rPr>
      </w:pPr>
      <w:r w:rsidRPr="00707B77">
        <w:rPr>
          <w:rFonts w:ascii="Times New Roman" w:hAnsi="Times New Roman" w:cs="Times New Roman"/>
        </w:rPr>
        <w:t>Коефицијент за обрачун плате запосленог изражава сложеност послова, одговорност,</w:t>
      </w:r>
      <w:r w:rsidR="00707B77">
        <w:rPr>
          <w:rFonts w:ascii="Times New Roman" w:hAnsi="Times New Roman" w:cs="Times New Roman"/>
          <w:lang w:val="sr-Cyrl-RS"/>
        </w:rPr>
        <w:t xml:space="preserve"> </w:t>
      </w:r>
      <w:r w:rsidRPr="00707B77">
        <w:rPr>
          <w:rFonts w:ascii="Times New Roman" w:hAnsi="Times New Roman" w:cs="Times New Roman"/>
        </w:rPr>
        <w:t>услове рада и стручну спрему, а на основу Уредбе о коефицијентима за обрачун и исплату плата</w:t>
      </w:r>
      <w:r w:rsidR="00707B77">
        <w:rPr>
          <w:rFonts w:ascii="Times New Roman" w:hAnsi="Times New Roman" w:cs="Times New Roman"/>
          <w:lang w:val="sr-Cyrl-RS"/>
        </w:rPr>
        <w:t xml:space="preserve"> </w:t>
      </w:r>
      <w:r w:rsidRPr="00707B77">
        <w:rPr>
          <w:rFonts w:ascii="Times New Roman" w:hAnsi="Times New Roman" w:cs="Times New Roman"/>
        </w:rPr>
        <w:t>запослених у јавним службама.</w:t>
      </w:r>
    </w:p>
    <w:p w:rsidR="00393FF4" w:rsidRPr="00707B77" w:rsidRDefault="00393FF4" w:rsidP="00707B77">
      <w:pPr>
        <w:pStyle w:val="NoSpacing"/>
        <w:jc w:val="both"/>
        <w:rPr>
          <w:rFonts w:ascii="Times New Roman" w:hAnsi="Times New Roman" w:cs="Times New Roman"/>
        </w:rPr>
      </w:pPr>
    </w:p>
    <w:p w:rsidR="00393FF4" w:rsidRDefault="00B14548" w:rsidP="00393FF4">
      <w:pPr>
        <w:pStyle w:val="NoSpacing"/>
        <w:jc w:val="both"/>
        <w:rPr>
          <w:rFonts w:ascii="Times New Roman" w:hAnsi="Times New Roman" w:cs="Times New Roman"/>
          <w:b/>
        </w:rPr>
      </w:pPr>
      <w:r w:rsidRPr="00393FF4">
        <w:rPr>
          <w:rFonts w:ascii="Times New Roman" w:hAnsi="Times New Roman" w:cs="Times New Roman"/>
          <w:b/>
        </w:rPr>
        <w:t xml:space="preserve">14. ПОДАЦИ О СРЕДСТВИМА РАДА И ОБЈЕКТИМА КОЈЕ </w:t>
      </w:r>
      <w:r w:rsidR="007E240A">
        <w:rPr>
          <w:rFonts w:ascii="Times New Roman" w:hAnsi="Times New Roman" w:cs="Times New Roman"/>
          <w:b/>
          <w:lang w:val="sr-Cyrl-RS"/>
        </w:rPr>
        <w:t>ИНСТИТУТ</w:t>
      </w:r>
      <w:r w:rsidRPr="00393FF4">
        <w:rPr>
          <w:rFonts w:ascii="Times New Roman" w:hAnsi="Times New Roman" w:cs="Times New Roman"/>
          <w:b/>
        </w:rPr>
        <w:t xml:space="preserve"> ПОСЕДУЈЕ,</w:t>
      </w:r>
      <w:r w:rsidR="00393FF4" w:rsidRPr="00393FF4">
        <w:rPr>
          <w:rFonts w:ascii="Times New Roman" w:hAnsi="Times New Roman" w:cs="Times New Roman"/>
          <w:b/>
          <w:lang w:val="sr-Cyrl-RS"/>
        </w:rPr>
        <w:t xml:space="preserve"> </w:t>
      </w:r>
      <w:r w:rsidRPr="00393FF4">
        <w:rPr>
          <w:rFonts w:ascii="Times New Roman" w:hAnsi="Times New Roman" w:cs="Times New Roman"/>
          <w:b/>
        </w:rPr>
        <w:t>ОДНОСНО КОРИСТИ</w:t>
      </w:r>
    </w:p>
    <w:p w:rsidR="00393FF4" w:rsidRPr="00393FF4" w:rsidRDefault="00393FF4" w:rsidP="00393FF4">
      <w:pPr>
        <w:pStyle w:val="NoSpacing"/>
        <w:jc w:val="both"/>
        <w:rPr>
          <w:rFonts w:ascii="Times New Roman" w:hAnsi="Times New Roman" w:cs="Times New Roman"/>
          <w:b/>
        </w:rPr>
      </w:pPr>
    </w:p>
    <w:p w:rsidR="00B14548" w:rsidRPr="00393FF4" w:rsidRDefault="00B14548" w:rsidP="00393FF4">
      <w:pPr>
        <w:pStyle w:val="NoSpacing"/>
        <w:jc w:val="both"/>
        <w:rPr>
          <w:rFonts w:ascii="Times New Roman" w:hAnsi="Times New Roman" w:cs="Times New Roman"/>
        </w:rPr>
      </w:pPr>
      <w:r w:rsidRPr="00393FF4">
        <w:rPr>
          <w:rFonts w:ascii="Times New Roman" w:hAnsi="Times New Roman" w:cs="Times New Roman"/>
        </w:rPr>
        <w:t xml:space="preserve">Имовину </w:t>
      </w:r>
      <w:r w:rsidR="00393FF4" w:rsidRPr="00393FF4">
        <w:rPr>
          <w:rFonts w:ascii="Times New Roman" w:hAnsi="Times New Roman" w:cs="Times New Roman"/>
          <w:lang w:val="sr-Cyrl-RS"/>
        </w:rPr>
        <w:t>Института</w:t>
      </w:r>
      <w:r w:rsidRPr="00393FF4">
        <w:rPr>
          <w:rFonts w:ascii="Times New Roman" w:hAnsi="Times New Roman" w:cs="Times New Roman"/>
        </w:rPr>
        <w:t xml:space="preserve"> чини право коришћења, управљања и располагања</w:t>
      </w:r>
      <w:r w:rsidR="00393FF4" w:rsidRPr="00393FF4">
        <w:rPr>
          <w:rFonts w:ascii="Times New Roman" w:hAnsi="Times New Roman" w:cs="Times New Roman"/>
          <w:lang w:val="sr-Cyrl-RS"/>
        </w:rPr>
        <w:t xml:space="preserve"> </w:t>
      </w:r>
      <w:r w:rsidRPr="00393FF4">
        <w:rPr>
          <w:rFonts w:ascii="Times New Roman" w:hAnsi="Times New Roman" w:cs="Times New Roman"/>
        </w:rPr>
        <w:t>имовином у државној својини која се односи на непокретне и покретне ствари, новчана средства и</w:t>
      </w:r>
      <w:r w:rsidR="00393FF4" w:rsidRPr="00393FF4">
        <w:rPr>
          <w:rFonts w:ascii="Times New Roman" w:hAnsi="Times New Roman" w:cs="Times New Roman"/>
          <w:lang w:val="sr-Cyrl-RS"/>
        </w:rPr>
        <w:t xml:space="preserve"> </w:t>
      </w:r>
      <w:r w:rsidRPr="00393FF4">
        <w:rPr>
          <w:rFonts w:ascii="Times New Roman" w:hAnsi="Times New Roman" w:cs="Times New Roman"/>
        </w:rPr>
        <w:t>друга имовинска права.</w:t>
      </w:r>
    </w:p>
    <w:p w:rsidR="00B14548" w:rsidRPr="00393FF4" w:rsidRDefault="00393FF4" w:rsidP="00393FF4">
      <w:pPr>
        <w:pStyle w:val="NoSpacing"/>
        <w:jc w:val="both"/>
        <w:rPr>
          <w:rFonts w:ascii="Times New Roman" w:hAnsi="Times New Roman" w:cs="Times New Roman"/>
        </w:rPr>
      </w:pPr>
      <w:r w:rsidRPr="00393FF4">
        <w:rPr>
          <w:rFonts w:ascii="Times New Roman" w:hAnsi="Times New Roman" w:cs="Times New Roman"/>
          <w:lang w:val="sr-Cyrl-RS"/>
        </w:rPr>
        <w:t>Институт</w:t>
      </w:r>
      <w:r w:rsidR="00B14548" w:rsidRPr="00393FF4">
        <w:rPr>
          <w:rFonts w:ascii="Times New Roman" w:hAnsi="Times New Roman" w:cs="Times New Roman"/>
        </w:rPr>
        <w:t xml:space="preserve"> има право коришћења зграде која се налази у </w:t>
      </w:r>
      <w:r w:rsidRPr="00393FF4">
        <w:rPr>
          <w:rFonts w:ascii="Times New Roman" w:hAnsi="Times New Roman" w:cs="Times New Roman"/>
          <w:lang w:val="sr-Cyrl-RS"/>
        </w:rPr>
        <w:t xml:space="preserve">Новом </w:t>
      </w:r>
      <w:r w:rsidR="00B14548" w:rsidRPr="00393FF4">
        <w:rPr>
          <w:rFonts w:ascii="Times New Roman" w:hAnsi="Times New Roman" w:cs="Times New Roman"/>
        </w:rPr>
        <w:t>Београду у ул.</w:t>
      </w:r>
      <w:r w:rsidRPr="00393FF4">
        <w:rPr>
          <w:rFonts w:ascii="Times New Roman" w:hAnsi="Times New Roman" w:cs="Times New Roman"/>
          <w:lang w:val="sr-Cyrl-RS"/>
        </w:rPr>
        <w:t xml:space="preserve"> Радоја Дакића бр. 6-8</w:t>
      </w:r>
      <w:r>
        <w:rPr>
          <w:rFonts w:ascii="Times New Roman" w:hAnsi="Times New Roman" w:cs="Times New Roman"/>
        </w:rPr>
        <w:t xml:space="preserve">, </w:t>
      </w:r>
      <w:r>
        <w:rPr>
          <w:rFonts w:ascii="Times New Roman" w:hAnsi="Times New Roman" w:cs="Times New Roman"/>
          <w:lang w:val="sr-Cyrl-RS"/>
        </w:rPr>
        <w:t>н</w:t>
      </w:r>
      <w:r w:rsidR="00B14548" w:rsidRPr="00393FF4">
        <w:rPr>
          <w:rFonts w:ascii="Times New Roman" w:hAnsi="Times New Roman" w:cs="Times New Roman"/>
        </w:rPr>
        <w:t xml:space="preserve">а катастарској парцели </w:t>
      </w:r>
      <w:r w:rsidR="006C638C">
        <w:rPr>
          <w:rFonts w:ascii="Times New Roman" w:hAnsi="Times New Roman" w:cs="Times New Roman"/>
          <w:lang w:val="sr-Cyrl-RS"/>
        </w:rPr>
        <w:t>322/2</w:t>
      </w:r>
      <w:r w:rsidR="00B14548" w:rsidRPr="00393FF4">
        <w:rPr>
          <w:rFonts w:ascii="Times New Roman" w:hAnsi="Times New Roman" w:cs="Times New Roman"/>
        </w:rPr>
        <w:t xml:space="preserve"> КО </w:t>
      </w:r>
      <w:r>
        <w:rPr>
          <w:rFonts w:ascii="Times New Roman" w:hAnsi="Times New Roman" w:cs="Times New Roman"/>
          <w:lang w:val="sr-Cyrl-RS"/>
        </w:rPr>
        <w:t>Нови Београд</w:t>
      </w:r>
      <w:r>
        <w:rPr>
          <w:rFonts w:ascii="Times New Roman" w:hAnsi="Times New Roman" w:cs="Times New Roman"/>
        </w:rPr>
        <w:t xml:space="preserve">. </w:t>
      </w:r>
      <w:r w:rsidR="00B14548" w:rsidRPr="00393FF4">
        <w:rPr>
          <w:rFonts w:ascii="Times New Roman" w:hAnsi="Times New Roman" w:cs="Times New Roman"/>
        </w:rPr>
        <w:t>Податак доступан у бази података Републичког геодетског завода, портал е-катастар.</w:t>
      </w:r>
    </w:p>
    <w:p w:rsidR="00B14548" w:rsidRPr="00393FF4" w:rsidRDefault="00B14548" w:rsidP="00393FF4">
      <w:pPr>
        <w:pStyle w:val="NoSpacing"/>
        <w:jc w:val="both"/>
        <w:rPr>
          <w:rFonts w:ascii="Times New Roman" w:hAnsi="Times New Roman" w:cs="Times New Roman"/>
        </w:rPr>
      </w:pPr>
      <w:r w:rsidRPr="00393FF4">
        <w:rPr>
          <w:rFonts w:ascii="Times New Roman" w:hAnsi="Times New Roman" w:cs="Times New Roman"/>
        </w:rPr>
        <w:t>Евиденција средстава рада врши се у складу са прописима који уређују буџетски систем.</w:t>
      </w:r>
    </w:p>
    <w:p w:rsidR="00393FF4" w:rsidRDefault="00B14548" w:rsidP="005B60A6">
      <w:pPr>
        <w:pStyle w:val="NoSpacing"/>
        <w:jc w:val="both"/>
        <w:rPr>
          <w:rFonts w:ascii="Times New Roman" w:hAnsi="Times New Roman" w:cs="Times New Roman"/>
          <w:lang w:val="sr-Cyrl-RS"/>
        </w:rPr>
      </w:pPr>
      <w:r w:rsidRPr="00393FF4">
        <w:rPr>
          <w:rFonts w:ascii="Times New Roman" w:hAnsi="Times New Roman" w:cs="Times New Roman"/>
        </w:rPr>
        <w:t xml:space="preserve">Основна средства и њихова вредност објављени су у финансијским извештајима </w:t>
      </w:r>
      <w:r w:rsidR="00393FF4">
        <w:rPr>
          <w:rFonts w:ascii="Times New Roman" w:hAnsi="Times New Roman" w:cs="Times New Roman"/>
          <w:lang w:val="sr-Cyrl-RS"/>
        </w:rPr>
        <w:t>Института,</w:t>
      </w:r>
      <w:r w:rsidRPr="00393FF4">
        <w:rPr>
          <w:rFonts w:ascii="Times New Roman" w:hAnsi="Times New Roman" w:cs="Times New Roman"/>
        </w:rPr>
        <w:t xml:space="preserve"> који су</w:t>
      </w:r>
      <w:r w:rsidR="00393FF4" w:rsidRPr="00393FF4">
        <w:rPr>
          <w:rFonts w:ascii="Times New Roman" w:hAnsi="Times New Roman" w:cs="Times New Roman"/>
          <w:lang w:val="sr-Cyrl-RS"/>
        </w:rPr>
        <w:t xml:space="preserve"> </w:t>
      </w:r>
      <w:r w:rsidRPr="00393FF4">
        <w:rPr>
          <w:rFonts w:ascii="Times New Roman" w:hAnsi="Times New Roman" w:cs="Times New Roman"/>
        </w:rPr>
        <w:t>доступни на интернет страни</w:t>
      </w:r>
      <w:r w:rsidR="00393FF4">
        <w:rPr>
          <w:rFonts w:ascii="Times New Roman" w:hAnsi="Times New Roman" w:cs="Times New Roman"/>
        </w:rPr>
        <w:t xml:space="preserve">ци </w:t>
      </w:r>
      <w:r w:rsidR="00393FF4">
        <w:rPr>
          <w:rFonts w:ascii="Times New Roman" w:hAnsi="Times New Roman" w:cs="Times New Roman"/>
          <w:lang w:val="sr-Cyrl-RS"/>
        </w:rPr>
        <w:t>Института.</w:t>
      </w:r>
    </w:p>
    <w:p w:rsidR="005B60A6" w:rsidRDefault="005B60A6" w:rsidP="005B60A6">
      <w:pPr>
        <w:pStyle w:val="NoSpacing"/>
        <w:jc w:val="both"/>
      </w:pPr>
    </w:p>
    <w:p w:rsidR="002F6938" w:rsidRPr="00406FC3" w:rsidRDefault="00406FC3" w:rsidP="00406FC3">
      <w:pPr>
        <w:pStyle w:val="NoSpacing"/>
        <w:jc w:val="center"/>
        <w:rPr>
          <w:rFonts w:ascii="Times New Roman" w:hAnsi="Times New Roman" w:cs="Times New Roman"/>
        </w:rPr>
      </w:pPr>
      <w:r>
        <w:rPr>
          <w:rFonts w:ascii="Times New Roman" w:hAnsi="Times New Roman" w:cs="Times New Roman"/>
        </w:rPr>
        <w:t>18</w:t>
      </w:r>
    </w:p>
    <w:p w:rsidR="002F6938" w:rsidRDefault="002F6938" w:rsidP="005B60A6">
      <w:pPr>
        <w:pStyle w:val="NoSpacing"/>
        <w:jc w:val="both"/>
      </w:pPr>
    </w:p>
    <w:p w:rsidR="002F6938" w:rsidRDefault="002F6938" w:rsidP="005B60A6">
      <w:pPr>
        <w:pStyle w:val="NoSpacing"/>
        <w:jc w:val="both"/>
      </w:pPr>
    </w:p>
    <w:p w:rsidR="002F6938" w:rsidRDefault="002F6938" w:rsidP="005B60A6">
      <w:pPr>
        <w:pStyle w:val="NoSpacing"/>
        <w:jc w:val="both"/>
      </w:pPr>
    </w:p>
    <w:p w:rsidR="002F6938" w:rsidRDefault="002F6938" w:rsidP="005B60A6">
      <w:pPr>
        <w:pStyle w:val="NoSpacing"/>
        <w:jc w:val="both"/>
      </w:pPr>
    </w:p>
    <w:p w:rsidR="002F6938" w:rsidRDefault="002F6938" w:rsidP="005B60A6">
      <w:pPr>
        <w:pStyle w:val="NoSpacing"/>
        <w:jc w:val="both"/>
      </w:pPr>
    </w:p>
    <w:p w:rsidR="00B14548" w:rsidRDefault="00B14548" w:rsidP="00393FF4">
      <w:pPr>
        <w:pStyle w:val="NoSpacing"/>
        <w:rPr>
          <w:rFonts w:ascii="Times New Roman" w:hAnsi="Times New Roman" w:cs="Times New Roman"/>
          <w:b/>
        </w:rPr>
      </w:pPr>
      <w:r w:rsidRPr="00393FF4">
        <w:rPr>
          <w:rFonts w:ascii="Times New Roman" w:hAnsi="Times New Roman" w:cs="Times New Roman"/>
          <w:b/>
        </w:rPr>
        <w:t>15. ЧУВАЊЕ НОСАЧА ИНФОРМАЦИЈА</w:t>
      </w:r>
    </w:p>
    <w:p w:rsidR="00393FF4" w:rsidRPr="00393FF4" w:rsidRDefault="00393FF4" w:rsidP="00393FF4">
      <w:pPr>
        <w:pStyle w:val="NoSpacing"/>
        <w:rPr>
          <w:rFonts w:ascii="Times New Roman" w:hAnsi="Times New Roman" w:cs="Times New Roman"/>
          <w:b/>
        </w:rPr>
      </w:pPr>
    </w:p>
    <w:p w:rsidR="00393FF4" w:rsidRDefault="00B14548" w:rsidP="00393FF4">
      <w:pPr>
        <w:pStyle w:val="NoSpacing"/>
        <w:jc w:val="both"/>
        <w:rPr>
          <w:rFonts w:ascii="Times New Roman" w:hAnsi="Times New Roman" w:cs="Times New Roman"/>
          <w:lang w:val="ru-RU"/>
        </w:rPr>
      </w:pPr>
      <w:r w:rsidRPr="00393FF4">
        <w:rPr>
          <w:rFonts w:ascii="Times New Roman" w:hAnsi="Times New Roman" w:cs="Times New Roman"/>
        </w:rPr>
        <w:t xml:space="preserve">Целокупна документација </w:t>
      </w:r>
      <w:r w:rsidR="00393FF4">
        <w:rPr>
          <w:rFonts w:ascii="Times New Roman" w:hAnsi="Times New Roman" w:cs="Times New Roman"/>
          <w:lang w:val="sr-Cyrl-RS"/>
        </w:rPr>
        <w:t>Института</w:t>
      </w:r>
      <w:r w:rsidRPr="00393FF4">
        <w:rPr>
          <w:rFonts w:ascii="Times New Roman" w:hAnsi="Times New Roman" w:cs="Times New Roman"/>
        </w:rPr>
        <w:t xml:space="preserve"> заводи се у Архиви </w:t>
      </w:r>
      <w:r w:rsidR="00393FF4">
        <w:rPr>
          <w:rFonts w:ascii="Times New Roman" w:hAnsi="Times New Roman" w:cs="Times New Roman"/>
          <w:lang w:val="sr-Cyrl-RS"/>
        </w:rPr>
        <w:t>Правне с</w:t>
      </w:r>
      <w:r w:rsidRPr="00393FF4">
        <w:rPr>
          <w:rFonts w:ascii="Times New Roman" w:hAnsi="Times New Roman" w:cs="Times New Roman"/>
        </w:rPr>
        <w:t>лужбе</w:t>
      </w:r>
      <w:r w:rsidR="00D7250E">
        <w:rPr>
          <w:rFonts w:ascii="Times New Roman" w:hAnsi="Times New Roman" w:cs="Times New Roman"/>
          <w:lang w:val="sr-Cyrl-RS"/>
        </w:rPr>
        <w:t xml:space="preserve"> и чува се у истој</w:t>
      </w:r>
      <w:r w:rsidR="00022888">
        <w:rPr>
          <w:rFonts w:ascii="Times New Roman" w:hAnsi="Times New Roman" w:cs="Times New Roman"/>
          <w:lang w:val="sr-Cyrl-RS"/>
        </w:rPr>
        <w:t>,</w:t>
      </w:r>
      <w:r w:rsidR="00D7250E">
        <w:rPr>
          <w:rFonts w:ascii="Times New Roman" w:hAnsi="Times New Roman" w:cs="Times New Roman"/>
          <w:lang w:val="sr-Cyrl-RS"/>
        </w:rPr>
        <w:t xml:space="preserve"> као и у Архиви медицинске документације која је саставни део </w:t>
      </w:r>
      <w:r w:rsidR="00D7250E">
        <w:rPr>
          <w:rFonts w:ascii="Times New Roman" w:hAnsi="Times New Roman" w:cs="Times New Roman"/>
          <w:lang w:val="ru-RU"/>
        </w:rPr>
        <w:t>Одељења</w:t>
      </w:r>
      <w:r w:rsidR="00D7250E" w:rsidRPr="00D7250E">
        <w:rPr>
          <w:rFonts w:ascii="Times New Roman" w:hAnsi="Times New Roman" w:cs="Times New Roman"/>
          <w:lang w:val="ru-RU"/>
        </w:rPr>
        <w:t xml:space="preserve"> за организацију, планирање, евалуацију и медицинску информатику</w:t>
      </w:r>
      <w:r w:rsidR="00D7250E">
        <w:rPr>
          <w:rFonts w:ascii="Times New Roman" w:hAnsi="Times New Roman" w:cs="Times New Roman"/>
          <w:lang w:val="ru-RU"/>
        </w:rPr>
        <w:t>.</w:t>
      </w:r>
    </w:p>
    <w:p w:rsidR="002F6938" w:rsidRPr="002F6938" w:rsidRDefault="002F6938" w:rsidP="00393FF4">
      <w:pPr>
        <w:pStyle w:val="NoSpacing"/>
        <w:jc w:val="both"/>
        <w:rPr>
          <w:rFonts w:ascii="Times New Roman" w:hAnsi="Times New Roman" w:cs="Times New Roman"/>
          <w:lang w:val="ru-RU"/>
        </w:rPr>
      </w:pPr>
    </w:p>
    <w:p w:rsidR="00B14548" w:rsidRDefault="00B14548" w:rsidP="00D7250E">
      <w:pPr>
        <w:pStyle w:val="NoSpacing"/>
        <w:jc w:val="both"/>
        <w:rPr>
          <w:rFonts w:ascii="Times New Roman" w:hAnsi="Times New Roman" w:cs="Times New Roman"/>
        </w:rPr>
      </w:pPr>
      <w:r w:rsidRPr="00D7250E">
        <w:rPr>
          <w:rFonts w:ascii="Times New Roman" w:hAnsi="Times New Roman" w:cs="Times New Roman"/>
        </w:rPr>
        <w:t>15.1 Начин и место чувања носача информација</w:t>
      </w:r>
    </w:p>
    <w:p w:rsidR="002F6938" w:rsidRPr="00D7250E" w:rsidRDefault="002F6938" w:rsidP="00D7250E">
      <w:pPr>
        <w:pStyle w:val="NoSpacing"/>
        <w:jc w:val="both"/>
        <w:rPr>
          <w:rFonts w:ascii="Times New Roman" w:hAnsi="Times New Roman" w:cs="Times New Roman"/>
        </w:rPr>
      </w:pPr>
    </w:p>
    <w:p w:rsidR="00B14548" w:rsidRPr="00D7250E" w:rsidRDefault="00B14548" w:rsidP="00D7250E">
      <w:pPr>
        <w:pStyle w:val="NoSpacing"/>
        <w:jc w:val="both"/>
        <w:rPr>
          <w:rFonts w:ascii="Times New Roman" w:hAnsi="Times New Roman" w:cs="Times New Roman"/>
        </w:rPr>
      </w:pPr>
      <w:r w:rsidRPr="00D7250E">
        <w:rPr>
          <w:rFonts w:ascii="Times New Roman" w:hAnsi="Times New Roman" w:cs="Times New Roman"/>
        </w:rPr>
        <w:t xml:space="preserve">Сви одговори заједно са захтевима и поднетом документацијом, чувају се у архиви </w:t>
      </w:r>
      <w:r w:rsidR="00040136">
        <w:rPr>
          <w:rFonts w:ascii="Times New Roman" w:hAnsi="Times New Roman" w:cs="Times New Roman"/>
          <w:lang w:val="sr-Cyrl-RS"/>
        </w:rPr>
        <w:t>Института</w:t>
      </w:r>
      <w:r w:rsidRPr="00D7250E">
        <w:rPr>
          <w:rFonts w:ascii="Times New Roman" w:hAnsi="Times New Roman" w:cs="Times New Roman"/>
        </w:rPr>
        <w:t xml:space="preserve"> у</w:t>
      </w:r>
    </w:p>
    <w:p w:rsidR="00B14548" w:rsidRPr="00D7250E" w:rsidRDefault="00B14548" w:rsidP="00D7250E">
      <w:pPr>
        <w:pStyle w:val="NoSpacing"/>
        <w:jc w:val="both"/>
        <w:rPr>
          <w:rFonts w:ascii="Times New Roman" w:hAnsi="Times New Roman" w:cs="Times New Roman"/>
        </w:rPr>
      </w:pPr>
      <w:r w:rsidRPr="00D7250E">
        <w:rPr>
          <w:rFonts w:ascii="Times New Roman" w:hAnsi="Times New Roman" w:cs="Times New Roman"/>
        </w:rPr>
        <w:t xml:space="preserve">складу са роковима чувања који су утврђени Листом категорија </w:t>
      </w:r>
      <w:r w:rsidR="00040136">
        <w:rPr>
          <w:rFonts w:ascii="Times New Roman" w:hAnsi="Times New Roman" w:cs="Times New Roman"/>
          <w:lang w:val="sr-Cyrl-RS"/>
        </w:rPr>
        <w:t xml:space="preserve">регистратурског материјала са роковима </w:t>
      </w:r>
      <w:r w:rsidRPr="00D7250E">
        <w:rPr>
          <w:rFonts w:ascii="Times New Roman" w:hAnsi="Times New Roman" w:cs="Times New Roman"/>
        </w:rPr>
        <w:t>чувања. Архивска грађ</w:t>
      </w:r>
      <w:r w:rsidR="00D7250E">
        <w:rPr>
          <w:rFonts w:ascii="Times New Roman" w:hAnsi="Times New Roman" w:cs="Times New Roman"/>
        </w:rPr>
        <w:t xml:space="preserve">а чува се у просторијама </w:t>
      </w:r>
      <w:r w:rsidR="00D7250E">
        <w:rPr>
          <w:rFonts w:ascii="Times New Roman" w:hAnsi="Times New Roman" w:cs="Times New Roman"/>
          <w:lang w:val="sr-Cyrl-RS"/>
        </w:rPr>
        <w:t>Института</w:t>
      </w:r>
      <w:r w:rsidRPr="00D7250E">
        <w:rPr>
          <w:rFonts w:ascii="Times New Roman" w:hAnsi="Times New Roman" w:cs="Times New Roman"/>
        </w:rPr>
        <w:t xml:space="preserve"> и код другог правног лица у складу са</w:t>
      </w:r>
      <w:r w:rsidR="00D7250E" w:rsidRPr="00D7250E">
        <w:rPr>
          <w:rFonts w:ascii="Times New Roman" w:hAnsi="Times New Roman" w:cs="Times New Roman"/>
          <w:lang w:val="sr-Cyrl-RS"/>
        </w:rPr>
        <w:t xml:space="preserve"> </w:t>
      </w:r>
      <w:r w:rsidRPr="00D7250E">
        <w:rPr>
          <w:rFonts w:ascii="Times New Roman" w:hAnsi="Times New Roman" w:cs="Times New Roman"/>
        </w:rPr>
        <w:t>закљученим уговором.</w:t>
      </w:r>
    </w:p>
    <w:p w:rsidR="00B14548" w:rsidRPr="00D7250E" w:rsidRDefault="00B14548" w:rsidP="00D7250E">
      <w:pPr>
        <w:pStyle w:val="NoSpacing"/>
        <w:jc w:val="both"/>
        <w:rPr>
          <w:rFonts w:ascii="Times New Roman" w:hAnsi="Times New Roman" w:cs="Times New Roman"/>
        </w:rPr>
      </w:pPr>
      <w:r w:rsidRPr="00D7250E">
        <w:rPr>
          <w:rFonts w:ascii="Times New Roman" w:hAnsi="Times New Roman" w:cs="Times New Roman"/>
        </w:rPr>
        <w:t>Такође, подаци се чувају и у базама података Здравственог информационог система и осталим</w:t>
      </w:r>
    </w:p>
    <w:p w:rsidR="00B14548" w:rsidRPr="00D7250E" w:rsidRDefault="00B14548" w:rsidP="00D7250E">
      <w:pPr>
        <w:pStyle w:val="NoSpacing"/>
        <w:jc w:val="both"/>
        <w:rPr>
          <w:rFonts w:ascii="Times New Roman" w:hAnsi="Times New Roman" w:cs="Times New Roman"/>
        </w:rPr>
      </w:pPr>
      <w:r w:rsidRPr="00D7250E">
        <w:rPr>
          <w:rFonts w:ascii="Times New Roman" w:hAnsi="Times New Roman" w:cs="Times New Roman"/>
        </w:rPr>
        <w:t>електронским системима.</w:t>
      </w:r>
    </w:p>
    <w:p w:rsidR="005B60A6" w:rsidRDefault="00B14548" w:rsidP="00D7250E">
      <w:pPr>
        <w:pStyle w:val="NoSpacing"/>
        <w:jc w:val="both"/>
        <w:rPr>
          <w:rFonts w:ascii="Times New Roman" w:hAnsi="Times New Roman" w:cs="Times New Roman"/>
        </w:rPr>
      </w:pPr>
      <w:r w:rsidRPr="00D7250E">
        <w:rPr>
          <w:rFonts w:ascii="Times New Roman" w:hAnsi="Times New Roman" w:cs="Times New Roman"/>
        </w:rPr>
        <w:t>За читање, брисање и измену, као и додавање нових података, користе се одговарајуће апликације</w:t>
      </w:r>
      <w:r w:rsidR="005B60A6">
        <w:rPr>
          <w:rFonts w:ascii="Times New Roman" w:hAnsi="Times New Roman" w:cs="Times New Roman"/>
          <w:lang w:val="sr-Cyrl-RS"/>
        </w:rPr>
        <w:t xml:space="preserve"> </w:t>
      </w:r>
      <w:r w:rsidRPr="00D7250E">
        <w:rPr>
          <w:rFonts w:ascii="Times New Roman" w:hAnsi="Times New Roman" w:cs="Times New Roman"/>
        </w:rPr>
        <w:t>преко којих се контролише приступ пода</w:t>
      </w:r>
      <w:r w:rsidR="00512B71">
        <w:rPr>
          <w:rFonts w:ascii="Times New Roman" w:hAnsi="Times New Roman" w:cs="Times New Roman"/>
        </w:rPr>
        <w:t>цима преко корисничких налога.</w:t>
      </w:r>
      <w:r w:rsidR="00040136">
        <w:rPr>
          <w:rFonts w:ascii="Times New Roman" w:hAnsi="Times New Roman" w:cs="Times New Roman"/>
          <w:lang w:val="sr-Cyrl-RS"/>
        </w:rPr>
        <w:t xml:space="preserve"> </w:t>
      </w:r>
      <w:r w:rsidRPr="00D7250E">
        <w:rPr>
          <w:rFonts w:ascii="Times New Roman" w:hAnsi="Times New Roman" w:cs="Times New Roman"/>
        </w:rPr>
        <w:t>Сваки корисник</w:t>
      </w:r>
      <w:r w:rsidR="005B60A6">
        <w:rPr>
          <w:rFonts w:ascii="Times New Roman" w:hAnsi="Times New Roman" w:cs="Times New Roman"/>
          <w:lang w:val="sr-Cyrl-RS"/>
        </w:rPr>
        <w:t xml:space="preserve"> </w:t>
      </w:r>
      <w:r w:rsidRPr="00D7250E">
        <w:rPr>
          <w:rFonts w:ascii="Times New Roman" w:hAnsi="Times New Roman" w:cs="Times New Roman"/>
        </w:rPr>
        <w:t>приступа системима преко корисничких налога који обухватају корисничко име и шифру. Сваком</w:t>
      </w:r>
      <w:r w:rsidR="005B60A6">
        <w:rPr>
          <w:rFonts w:ascii="Times New Roman" w:hAnsi="Times New Roman" w:cs="Times New Roman"/>
          <w:lang w:val="sr-Cyrl-RS"/>
        </w:rPr>
        <w:t xml:space="preserve"> </w:t>
      </w:r>
      <w:r w:rsidRPr="00D7250E">
        <w:rPr>
          <w:rFonts w:ascii="Times New Roman" w:hAnsi="Times New Roman" w:cs="Times New Roman"/>
        </w:rPr>
        <w:t>корисничком налогу додељују се улоге у систему на основу којих се добија приступ одговарајућим</w:t>
      </w:r>
      <w:r w:rsidR="005B60A6">
        <w:rPr>
          <w:rFonts w:ascii="Times New Roman" w:hAnsi="Times New Roman" w:cs="Times New Roman"/>
          <w:lang w:val="sr-Cyrl-RS"/>
        </w:rPr>
        <w:t xml:space="preserve"> </w:t>
      </w:r>
      <w:r w:rsidRPr="00D7250E">
        <w:rPr>
          <w:rFonts w:ascii="Times New Roman" w:hAnsi="Times New Roman" w:cs="Times New Roman"/>
        </w:rPr>
        <w:t>деловима информационог система.</w:t>
      </w:r>
    </w:p>
    <w:p w:rsidR="005B60A6" w:rsidRDefault="005B60A6" w:rsidP="005B60A6">
      <w:pPr>
        <w:pStyle w:val="NoSpacing"/>
        <w:jc w:val="both"/>
        <w:rPr>
          <w:rFonts w:ascii="Times New Roman" w:hAnsi="Times New Roman" w:cs="Times New Roman"/>
        </w:rPr>
      </w:pPr>
    </w:p>
    <w:p w:rsidR="00B14548" w:rsidRDefault="00B14548" w:rsidP="005B60A6">
      <w:pPr>
        <w:pStyle w:val="NoSpacing"/>
        <w:jc w:val="both"/>
        <w:rPr>
          <w:rFonts w:ascii="Times New Roman" w:hAnsi="Times New Roman" w:cs="Times New Roman"/>
          <w:b/>
        </w:rPr>
      </w:pPr>
      <w:r w:rsidRPr="005B60A6">
        <w:rPr>
          <w:rFonts w:ascii="Times New Roman" w:hAnsi="Times New Roman" w:cs="Times New Roman"/>
          <w:b/>
        </w:rPr>
        <w:t>16. ПРАВИЛА У ВЕЗИ СА ЈАВНОШЋУ РАДА</w:t>
      </w:r>
    </w:p>
    <w:p w:rsidR="005B60A6" w:rsidRDefault="005B60A6" w:rsidP="005B60A6">
      <w:pPr>
        <w:pStyle w:val="NoSpacing"/>
        <w:jc w:val="both"/>
      </w:pPr>
    </w:p>
    <w:p w:rsidR="00B14548" w:rsidRPr="005B60A6" w:rsidRDefault="00B14548" w:rsidP="005B60A6">
      <w:pPr>
        <w:pStyle w:val="NoSpacing"/>
        <w:jc w:val="both"/>
        <w:rPr>
          <w:rFonts w:ascii="Times New Roman" w:hAnsi="Times New Roman" w:cs="Times New Roman"/>
        </w:rPr>
      </w:pPr>
      <w:r w:rsidRPr="005B60A6">
        <w:rPr>
          <w:rFonts w:ascii="Times New Roman" w:hAnsi="Times New Roman" w:cs="Times New Roman"/>
        </w:rPr>
        <w:t xml:space="preserve">Рад </w:t>
      </w:r>
      <w:r w:rsidR="005B60A6" w:rsidRPr="005B60A6">
        <w:rPr>
          <w:rFonts w:ascii="Times New Roman" w:hAnsi="Times New Roman" w:cs="Times New Roman"/>
          <w:lang w:val="sr-Cyrl-RS"/>
        </w:rPr>
        <w:t>Института</w:t>
      </w:r>
      <w:r w:rsidRPr="005B60A6">
        <w:rPr>
          <w:rFonts w:ascii="Times New Roman" w:hAnsi="Times New Roman" w:cs="Times New Roman"/>
        </w:rPr>
        <w:t xml:space="preserve"> је јаван. Све информације којима располаже, а које су настале у</w:t>
      </w:r>
      <w:r w:rsidR="005B60A6" w:rsidRPr="005B60A6">
        <w:rPr>
          <w:rFonts w:ascii="Times New Roman" w:hAnsi="Times New Roman" w:cs="Times New Roman"/>
          <w:lang w:val="sr-Cyrl-RS"/>
        </w:rPr>
        <w:t xml:space="preserve"> </w:t>
      </w:r>
      <w:r w:rsidRPr="005B60A6">
        <w:rPr>
          <w:rFonts w:ascii="Times New Roman" w:hAnsi="Times New Roman" w:cs="Times New Roman"/>
        </w:rPr>
        <w:t xml:space="preserve">раду или у вези са радом, </w:t>
      </w:r>
      <w:r w:rsidR="005B60A6" w:rsidRPr="005B60A6">
        <w:rPr>
          <w:rFonts w:ascii="Times New Roman" w:hAnsi="Times New Roman" w:cs="Times New Roman"/>
          <w:lang w:val="sr-Cyrl-RS"/>
        </w:rPr>
        <w:t>исти</w:t>
      </w:r>
      <w:r w:rsidRPr="005B60A6">
        <w:rPr>
          <w:rFonts w:ascii="Times New Roman" w:hAnsi="Times New Roman" w:cs="Times New Roman"/>
        </w:rPr>
        <w:t xml:space="preserve"> ће саопштити тражиоцу информације, ставити на увид</w:t>
      </w:r>
      <w:r w:rsidR="005B60A6" w:rsidRPr="005B60A6">
        <w:rPr>
          <w:rFonts w:ascii="Times New Roman" w:hAnsi="Times New Roman" w:cs="Times New Roman"/>
          <w:lang w:val="sr-Cyrl-RS"/>
        </w:rPr>
        <w:t xml:space="preserve"> </w:t>
      </w:r>
      <w:r w:rsidRPr="005B60A6">
        <w:rPr>
          <w:rFonts w:ascii="Times New Roman" w:hAnsi="Times New Roman" w:cs="Times New Roman"/>
        </w:rPr>
        <w:t>документ који садржи</w:t>
      </w:r>
      <w:r w:rsidR="005B60A6" w:rsidRPr="005B60A6">
        <w:rPr>
          <w:rFonts w:ascii="Times New Roman" w:hAnsi="Times New Roman" w:cs="Times New Roman"/>
          <w:lang w:val="sr-Cyrl-RS"/>
        </w:rPr>
        <w:t xml:space="preserve"> </w:t>
      </w:r>
      <w:r w:rsidRPr="005B60A6">
        <w:rPr>
          <w:rFonts w:ascii="Times New Roman" w:hAnsi="Times New Roman" w:cs="Times New Roman"/>
        </w:rPr>
        <w:t>тражену информацију или му издати копију документа, а у складу са</w:t>
      </w:r>
      <w:r w:rsidR="005B60A6" w:rsidRPr="005B60A6">
        <w:rPr>
          <w:rFonts w:ascii="Times New Roman" w:hAnsi="Times New Roman" w:cs="Times New Roman"/>
          <w:lang w:val="sr-Cyrl-RS"/>
        </w:rPr>
        <w:t xml:space="preserve"> </w:t>
      </w:r>
      <w:r w:rsidRPr="005B60A6">
        <w:rPr>
          <w:rFonts w:ascii="Times New Roman" w:hAnsi="Times New Roman" w:cs="Times New Roman"/>
        </w:rPr>
        <w:t>Законом о слободном приступу информацијама од јавног значаја („Службени гласник РС“ број:</w:t>
      </w:r>
      <w:r w:rsidR="005B60A6" w:rsidRPr="005B60A6">
        <w:rPr>
          <w:rFonts w:ascii="Times New Roman" w:hAnsi="Times New Roman" w:cs="Times New Roman"/>
          <w:lang w:val="sr-Cyrl-RS"/>
        </w:rPr>
        <w:t xml:space="preserve"> </w:t>
      </w:r>
      <w:r w:rsidRPr="005B60A6">
        <w:rPr>
          <w:rFonts w:ascii="Times New Roman" w:hAnsi="Times New Roman" w:cs="Times New Roman"/>
        </w:rPr>
        <w:t>120/04, 54/07, 104/09, 36/10 и 105/21), осим</w:t>
      </w:r>
      <w:r w:rsidR="005B60A6">
        <w:rPr>
          <w:rFonts w:ascii="Times New Roman" w:hAnsi="Times New Roman" w:cs="Times New Roman"/>
        </w:rPr>
        <w:t xml:space="preserve"> личних података за запослене (</w:t>
      </w:r>
      <w:r w:rsidRPr="005B60A6">
        <w:rPr>
          <w:rFonts w:ascii="Times New Roman" w:hAnsi="Times New Roman" w:cs="Times New Roman"/>
        </w:rPr>
        <w:t>матични број, датум</w:t>
      </w:r>
      <w:r w:rsidR="005B60A6" w:rsidRPr="005B60A6">
        <w:rPr>
          <w:rFonts w:ascii="Times New Roman" w:hAnsi="Times New Roman" w:cs="Times New Roman"/>
          <w:lang w:val="sr-Cyrl-RS"/>
        </w:rPr>
        <w:t xml:space="preserve">, </w:t>
      </w:r>
      <w:r w:rsidRPr="005B60A6">
        <w:rPr>
          <w:rFonts w:ascii="Times New Roman" w:hAnsi="Times New Roman" w:cs="Times New Roman"/>
        </w:rPr>
        <w:t>рођења, адреса становања, број телефона, број рачуна у банци, националност, подаци о</w:t>
      </w:r>
      <w:r w:rsidR="005B60A6" w:rsidRPr="005B60A6">
        <w:rPr>
          <w:rFonts w:ascii="Times New Roman" w:hAnsi="Times New Roman" w:cs="Times New Roman"/>
          <w:lang w:val="sr-Cyrl-RS"/>
        </w:rPr>
        <w:t xml:space="preserve"> </w:t>
      </w:r>
      <w:r w:rsidRPr="005B60A6">
        <w:rPr>
          <w:rFonts w:ascii="Times New Roman" w:hAnsi="Times New Roman" w:cs="Times New Roman"/>
        </w:rPr>
        <w:t>здравственом стању) и пацијенте, као и личних информација, које је пацијент саопштио</w:t>
      </w:r>
      <w:r w:rsidR="005B60A6" w:rsidRPr="005B60A6">
        <w:rPr>
          <w:rFonts w:ascii="Times New Roman" w:hAnsi="Times New Roman" w:cs="Times New Roman"/>
          <w:lang w:val="sr-Cyrl-RS"/>
        </w:rPr>
        <w:t xml:space="preserve"> </w:t>
      </w:r>
      <w:r w:rsidRPr="005B60A6">
        <w:rPr>
          <w:rFonts w:ascii="Times New Roman" w:hAnsi="Times New Roman" w:cs="Times New Roman"/>
        </w:rPr>
        <w:t>надлежном здравственом раднику, односно здравственом сараднику, укључујући и оне које се</w:t>
      </w:r>
      <w:r w:rsidR="005B60A6" w:rsidRPr="005B60A6">
        <w:rPr>
          <w:rFonts w:ascii="Times New Roman" w:hAnsi="Times New Roman" w:cs="Times New Roman"/>
          <w:lang w:val="sr-Cyrl-RS"/>
        </w:rPr>
        <w:t xml:space="preserve"> </w:t>
      </w:r>
      <w:r w:rsidRPr="005B60A6">
        <w:rPr>
          <w:rFonts w:ascii="Times New Roman" w:hAnsi="Times New Roman" w:cs="Times New Roman"/>
        </w:rPr>
        <w:t>односе на стање његовог здравља и потенцијалне дијагностичке и терапијске процедуре, као и</w:t>
      </w:r>
      <w:r w:rsidR="005B60A6" w:rsidRPr="005B60A6">
        <w:rPr>
          <w:rFonts w:ascii="Times New Roman" w:hAnsi="Times New Roman" w:cs="Times New Roman"/>
          <w:lang w:val="sr-Cyrl-RS"/>
        </w:rPr>
        <w:t xml:space="preserve"> </w:t>
      </w:r>
      <w:r w:rsidRPr="005B60A6">
        <w:rPr>
          <w:rFonts w:ascii="Times New Roman" w:hAnsi="Times New Roman" w:cs="Times New Roman"/>
        </w:rPr>
        <w:t>право на заштиту приватности током спровођења дијагностичких испитивања и лечења у целини</w:t>
      </w:r>
      <w:r w:rsidR="005B60A6" w:rsidRPr="005B60A6">
        <w:rPr>
          <w:rFonts w:ascii="Times New Roman" w:hAnsi="Times New Roman" w:cs="Times New Roman"/>
          <w:lang w:val="sr-Cyrl-RS"/>
        </w:rPr>
        <w:t xml:space="preserve"> </w:t>
      </w:r>
      <w:r w:rsidRPr="005B60A6">
        <w:rPr>
          <w:rFonts w:ascii="Times New Roman" w:hAnsi="Times New Roman" w:cs="Times New Roman"/>
        </w:rPr>
        <w:t>везаних за здравствено стање пацијента, а који су садржани у историји болести.</w:t>
      </w:r>
    </w:p>
    <w:p w:rsidR="00B14548" w:rsidRPr="005B60A6" w:rsidRDefault="005B60A6" w:rsidP="005B60A6">
      <w:pPr>
        <w:pStyle w:val="NoSpacing"/>
        <w:jc w:val="both"/>
        <w:rPr>
          <w:rFonts w:ascii="Times New Roman" w:hAnsi="Times New Roman" w:cs="Times New Roman"/>
        </w:rPr>
      </w:pPr>
      <w:r>
        <w:rPr>
          <w:rFonts w:ascii="Times New Roman" w:hAnsi="Times New Roman" w:cs="Times New Roman"/>
          <w:lang w:val="sr-Cyrl-RS"/>
        </w:rPr>
        <w:t xml:space="preserve">Институт </w:t>
      </w:r>
      <w:r w:rsidR="00B14548" w:rsidRPr="005B60A6">
        <w:rPr>
          <w:rFonts w:ascii="Times New Roman" w:hAnsi="Times New Roman" w:cs="Times New Roman"/>
        </w:rPr>
        <w:t>подносиоцу захтева неће омогућити остваривање права на приступ</w:t>
      </w:r>
      <w:r w:rsidRPr="005B60A6">
        <w:rPr>
          <w:rFonts w:ascii="Times New Roman" w:hAnsi="Times New Roman" w:cs="Times New Roman"/>
          <w:lang w:val="sr-Cyrl-RS"/>
        </w:rPr>
        <w:t xml:space="preserve"> </w:t>
      </w:r>
      <w:r w:rsidR="00B14548" w:rsidRPr="005B60A6">
        <w:rPr>
          <w:rFonts w:ascii="Times New Roman" w:hAnsi="Times New Roman" w:cs="Times New Roman"/>
        </w:rPr>
        <w:t>информацијама од јавног значаја, ако се тиме:</w:t>
      </w:r>
    </w:p>
    <w:p w:rsidR="00B14548" w:rsidRPr="005B60A6" w:rsidRDefault="00B14548" w:rsidP="005B60A6">
      <w:pPr>
        <w:pStyle w:val="NoSpacing"/>
        <w:jc w:val="both"/>
        <w:rPr>
          <w:rFonts w:ascii="Times New Roman" w:hAnsi="Times New Roman" w:cs="Times New Roman"/>
        </w:rPr>
      </w:pPr>
      <w:r w:rsidRPr="005B60A6">
        <w:rPr>
          <w:rFonts w:ascii="Times New Roman" w:hAnsi="Times New Roman" w:cs="Times New Roman"/>
        </w:rPr>
        <w:t>1) угрозио живот, здравље, сигурност или које друго важно добро неког лица;</w:t>
      </w:r>
    </w:p>
    <w:p w:rsidR="00B14548" w:rsidRPr="005B60A6" w:rsidRDefault="00B14548" w:rsidP="005B60A6">
      <w:pPr>
        <w:pStyle w:val="NoSpacing"/>
        <w:jc w:val="both"/>
        <w:rPr>
          <w:rFonts w:ascii="Times New Roman" w:hAnsi="Times New Roman" w:cs="Times New Roman"/>
        </w:rPr>
      </w:pPr>
      <w:r w:rsidRPr="005B60A6">
        <w:rPr>
          <w:rFonts w:ascii="Times New Roman" w:hAnsi="Times New Roman" w:cs="Times New Roman"/>
        </w:rPr>
        <w:t>2) угрозило, омело или отежало спречавање или откривање кривичног дела, оптужење за</w:t>
      </w:r>
      <w:r w:rsidR="005B60A6">
        <w:rPr>
          <w:rFonts w:ascii="Times New Roman" w:hAnsi="Times New Roman" w:cs="Times New Roman"/>
          <w:lang w:val="sr-Cyrl-RS"/>
        </w:rPr>
        <w:t xml:space="preserve"> </w:t>
      </w:r>
      <w:r w:rsidRPr="005B60A6">
        <w:rPr>
          <w:rFonts w:ascii="Times New Roman" w:hAnsi="Times New Roman" w:cs="Times New Roman"/>
        </w:rPr>
        <w:t>кривично дело, вођење преткривичног поступка, вођење судског поступка, извршење</w:t>
      </w:r>
      <w:r w:rsidR="005B60A6">
        <w:rPr>
          <w:rFonts w:ascii="Times New Roman" w:hAnsi="Times New Roman" w:cs="Times New Roman"/>
          <w:lang w:val="sr-Cyrl-RS"/>
        </w:rPr>
        <w:t xml:space="preserve"> </w:t>
      </w:r>
      <w:r w:rsidRPr="005B60A6">
        <w:rPr>
          <w:rFonts w:ascii="Times New Roman" w:hAnsi="Times New Roman" w:cs="Times New Roman"/>
        </w:rPr>
        <w:t>пресуде или спровођење казне, или који други правно уређени поступак, или фер</w:t>
      </w:r>
      <w:r w:rsidR="005B60A6">
        <w:rPr>
          <w:rFonts w:ascii="Times New Roman" w:hAnsi="Times New Roman" w:cs="Times New Roman"/>
          <w:lang w:val="sr-Cyrl-RS"/>
        </w:rPr>
        <w:t xml:space="preserve"> </w:t>
      </w:r>
      <w:r w:rsidRPr="005B60A6">
        <w:rPr>
          <w:rFonts w:ascii="Times New Roman" w:hAnsi="Times New Roman" w:cs="Times New Roman"/>
        </w:rPr>
        <w:t>поступање и правично суђење;</w:t>
      </w:r>
    </w:p>
    <w:p w:rsidR="00B14548" w:rsidRPr="005B60A6" w:rsidRDefault="00B14548" w:rsidP="005B60A6">
      <w:pPr>
        <w:pStyle w:val="NoSpacing"/>
        <w:jc w:val="both"/>
        <w:rPr>
          <w:rFonts w:ascii="Times New Roman" w:hAnsi="Times New Roman" w:cs="Times New Roman"/>
        </w:rPr>
      </w:pPr>
      <w:r w:rsidRPr="005B60A6">
        <w:rPr>
          <w:rFonts w:ascii="Times New Roman" w:hAnsi="Times New Roman" w:cs="Times New Roman"/>
        </w:rPr>
        <w:t>3) озбиљно угрозила одбрана земље, национална или јавна безбедност, или међународни</w:t>
      </w:r>
      <w:r w:rsidR="005B60A6">
        <w:rPr>
          <w:rFonts w:ascii="Times New Roman" w:hAnsi="Times New Roman" w:cs="Times New Roman"/>
          <w:lang w:val="sr-Cyrl-RS"/>
        </w:rPr>
        <w:t xml:space="preserve"> </w:t>
      </w:r>
      <w:r w:rsidRPr="005B60A6">
        <w:rPr>
          <w:rFonts w:ascii="Times New Roman" w:hAnsi="Times New Roman" w:cs="Times New Roman"/>
        </w:rPr>
        <w:t>односи;</w:t>
      </w:r>
    </w:p>
    <w:p w:rsidR="00B14548" w:rsidRPr="005B60A6" w:rsidRDefault="00B14548" w:rsidP="005B60A6">
      <w:pPr>
        <w:pStyle w:val="NoSpacing"/>
        <w:jc w:val="both"/>
        <w:rPr>
          <w:rFonts w:ascii="Times New Roman" w:hAnsi="Times New Roman" w:cs="Times New Roman"/>
        </w:rPr>
      </w:pPr>
      <w:r w:rsidRPr="005B60A6">
        <w:rPr>
          <w:rFonts w:ascii="Times New Roman" w:hAnsi="Times New Roman" w:cs="Times New Roman"/>
        </w:rPr>
        <w:t>4) битно умањила способност државе да управ</w:t>
      </w:r>
      <w:r w:rsidR="005B60A6">
        <w:rPr>
          <w:rFonts w:ascii="Times New Roman" w:hAnsi="Times New Roman" w:cs="Times New Roman"/>
        </w:rPr>
        <w:t>ља економским процесима у земљи</w:t>
      </w:r>
      <w:r w:rsidRPr="005B60A6">
        <w:rPr>
          <w:rFonts w:ascii="Times New Roman" w:hAnsi="Times New Roman" w:cs="Times New Roman"/>
        </w:rPr>
        <w:t xml:space="preserve"> или</w:t>
      </w:r>
      <w:r w:rsidR="005B60A6">
        <w:rPr>
          <w:rFonts w:ascii="Times New Roman" w:hAnsi="Times New Roman" w:cs="Times New Roman"/>
          <w:lang w:val="sr-Cyrl-RS"/>
        </w:rPr>
        <w:t xml:space="preserve"> </w:t>
      </w:r>
      <w:r w:rsidRPr="005B60A6">
        <w:rPr>
          <w:rFonts w:ascii="Times New Roman" w:hAnsi="Times New Roman" w:cs="Times New Roman"/>
        </w:rPr>
        <w:t>битно отежало остварење оправданих економских интереса;</w:t>
      </w:r>
    </w:p>
    <w:p w:rsidR="00B14548" w:rsidRPr="005B60A6" w:rsidRDefault="00B14548" w:rsidP="005B60A6">
      <w:pPr>
        <w:pStyle w:val="NoSpacing"/>
        <w:jc w:val="both"/>
        <w:rPr>
          <w:rFonts w:ascii="Times New Roman" w:hAnsi="Times New Roman" w:cs="Times New Roman"/>
        </w:rPr>
      </w:pPr>
      <w:r w:rsidRPr="005B60A6">
        <w:rPr>
          <w:rFonts w:ascii="Times New Roman" w:hAnsi="Times New Roman" w:cs="Times New Roman"/>
        </w:rPr>
        <w:t>5) учинила доступном информација или документ за који је прописима или службеним</w:t>
      </w:r>
      <w:r w:rsidR="004A0A26">
        <w:rPr>
          <w:rFonts w:ascii="Times New Roman" w:hAnsi="Times New Roman" w:cs="Times New Roman"/>
          <w:lang w:val="sr-Cyrl-RS"/>
        </w:rPr>
        <w:t xml:space="preserve"> </w:t>
      </w:r>
      <w:r w:rsidRPr="005B60A6">
        <w:rPr>
          <w:rFonts w:ascii="Times New Roman" w:hAnsi="Times New Roman" w:cs="Times New Roman"/>
        </w:rPr>
        <w:t>актом заснованим на закону одређено да се чува као државна, службена, пословна или</w:t>
      </w:r>
      <w:r w:rsidR="004A0A26">
        <w:rPr>
          <w:rFonts w:ascii="Times New Roman" w:hAnsi="Times New Roman" w:cs="Times New Roman"/>
          <w:lang w:val="sr-Cyrl-RS"/>
        </w:rPr>
        <w:t xml:space="preserve"> </w:t>
      </w:r>
      <w:r w:rsidRPr="005B60A6">
        <w:rPr>
          <w:rFonts w:ascii="Times New Roman" w:hAnsi="Times New Roman" w:cs="Times New Roman"/>
        </w:rPr>
        <w:t>друга тајна, односно који је доступан само одређеном кругу лица, а због чијег би одавања</w:t>
      </w:r>
      <w:r w:rsidR="004A0A26">
        <w:rPr>
          <w:rFonts w:ascii="Times New Roman" w:hAnsi="Times New Roman" w:cs="Times New Roman"/>
          <w:lang w:val="sr-Cyrl-RS"/>
        </w:rPr>
        <w:t xml:space="preserve"> </w:t>
      </w:r>
      <w:r w:rsidRPr="005B60A6">
        <w:rPr>
          <w:rFonts w:ascii="Times New Roman" w:hAnsi="Times New Roman" w:cs="Times New Roman"/>
        </w:rPr>
        <w:t>могле наступити тешке правне или друге последице по интересе заштићене законом који</w:t>
      </w:r>
      <w:r w:rsidR="004A0A26">
        <w:rPr>
          <w:rFonts w:ascii="Times New Roman" w:hAnsi="Times New Roman" w:cs="Times New Roman"/>
          <w:lang w:val="sr-Cyrl-RS"/>
        </w:rPr>
        <w:t xml:space="preserve"> </w:t>
      </w:r>
      <w:r w:rsidRPr="005B60A6">
        <w:rPr>
          <w:rFonts w:ascii="Times New Roman" w:hAnsi="Times New Roman" w:cs="Times New Roman"/>
        </w:rPr>
        <w:t>претежу над интересом за приступ информацији.</w:t>
      </w:r>
    </w:p>
    <w:p w:rsidR="00B14548" w:rsidRPr="004A0A26" w:rsidRDefault="005A48E7" w:rsidP="004A0A26">
      <w:pPr>
        <w:pStyle w:val="NoSpacing"/>
        <w:jc w:val="both"/>
        <w:rPr>
          <w:rFonts w:ascii="Times New Roman" w:hAnsi="Times New Roman" w:cs="Times New Roman"/>
        </w:rPr>
      </w:pPr>
      <w:r>
        <w:rPr>
          <w:rFonts w:ascii="Times New Roman" w:hAnsi="Times New Roman" w:cs="Times New Roman"/>
          <w:lang w:val="sr-Cyrl-RS"/>
        </w:rPr>
        <w:t xml:space="preserve">Институт </w:t>
      </w:r>
      <w:r w:rsidR="00B14548" w:rsidRPr="004A0A26">
        <w:rPr>
          <w:rFonts w:ascii="Times New Roman" w:hAnsi="Times New Roman" w:cs="Times New Roman"/>
        </w:rPr>
        <w:t>подносиоцу захтева не мора и омогућити остваривање права на приступ</w:t>
      </w:r>
      <w:r w:rsidR="004A0A26" w:rsidRPr="004A0A26">
        <w:rPr>
          <w:rFonts w:ascii="Times New Roman" w:hAnsi="Times New Roman" w:cs="Times New Roman"/>
          <w:lang w:val="sr-Cyrl-RS"/>
        </w:rPr>
        <w:t xml:space="preserve"> </w:t>
      </w:r>
      <w:r w:rsidR="00B14548" w:rsidRPr="004A0A26">
        <w:rPr>
          <w:rFonts w:ascii="Times New Roman" w:hAnsi="Times New Roman" w:cs="Times New Roman"/>
        </w:rPr>
        <w:t>информацијама од јавног значаја, ако се ради о информацији која је већ објављена и доступна у</w:t>
      </w:r>
      <w:r w:rsidR="004A0A26" w:rsidRPr="004A0A26">
        <w:rPr>
          <w:rFonts w:ascii="Times New Roman" w:hAnsi="Times New Roman" w:cs="Times New Roman"/>
          <w:lang w:val="sr-Cyrl-RS"/>
        </w:rPr>
        <w:t xml:space="preserve"> </w:t>
      </w:r>
      <w:r w:rsidR="00B14548" w:rsidRPr="004A0A26">
        <w:rPr>
          <w:rFonts w:ascii="Times New Roman" w:hAnsi="Times New Roman" w:cs="Times New Roman"/>
        </w:rPr>
        <w:t xml:space="preserve">земљи или на интернету. У овом случају, </w:t>
      </w:r>
      <w:r w:rsidR="004A0A26">
        <w:rPr>
          <w:rFonts w:ascii="Times New Roman" w:hAnsi="Times New Roman" w:cs="Times New Roman"/>
          <w:lang w:val="sr-Cyrl-RS"/>
        </w:rPr>
        <w:t>Институт ћ</w:t>
      </w:r>
      <w:r w:rsidR="00B14548" w:rsidRPr="004A0A26">
        <w:rPr>
          <w:rFonts w:ascii="Times New Roman" w:hAnsi="Times New Roman" w:cs="Times New Roman"/>
        </w:rPr>
        <w:t>е у одговору на захтев означити носач</w:t>
      </w:r>
      <w:r w:rsidR="004A0A26">
        <w:rPr>
          <w:rFonts w:ascii="Times New Roman" w:hAnsi="Times New Roman" w:cs="Times New Roman"/>
          <w:lang w:val="sr-Cyrl-RS"/>
        </w:rPr>
        <w:t xml:space="preserve"> </w:t>
      </w:r>
      <w:r w:rsidR="00B14548" w:rsidRPr="004A0A26">
        <w:rPr>
          <w:rFonts w:ascii="Times New Roman" w:hAnsi="Times New Roman" w:cs="Times New Roman"/>
        </w:rPr>
        <w:t>информације (број службеног гласила, назив публикације и сл.), где је и када тражена</w:t>
      </w:r>
      <w:r w:rsidR="004A0A26" w:rsidRPr="004A0A26">
        <w:rPr>
          <w:rFonts w:ascii="Times New Roman" w:hAnsi="Times New Roman" w:cs="Times New Roman"/>
          <w:lang w:val="sr-Cyrl-RS"/>
        </w:rPr>
        <w:t xml:space="preserve"> </w:t>
      </w:r>
      <w:r w:rsidR="00B14548" w:rsidRPr="004A0A26">
        <w:rPr>
          <w:rFonts w:ascii="Times New Roman" w:hAnsi="Times New Roman" w:cs="Times New Roman"/>
        </w:rPr>
        <w:t>информација објављена, осим ако је то општепознато.</w:t>
      </w:r>
    </w:p>
    <w:p w:rsidR="00B14548" w:rsidRDefault="004A0A26" w:rsidP="004A0A26">
      <w:pPr>
        <w:pStyle w:val="NoSpacing"/>
        <w:jc w:val="both"/>
        <w:rPr>
          <w:rFonts w:ascii="Times New Roman" w:hAnsi="Times New Roman" w:cs="Times New Roman"/>
        </w:rPr>
      </w:pPr>
      <w:r>
        <w:rPr>
          <w:rFonts w:ascii="Times New Roman" w:hAnsi="Times New Roman" w:cs="Times New Roman"/>
        </w:rPr>
        <w:t xml:space="preserve">Ако </w:t>
      </w:r>
      <w:r>
        <w:rPr>
          <w:rFonts w:ascii="Times New Roman" w:hAnsi="Times New Roman" w:cs="Times New Roman"/>
          <w:lang w:val="sr-Cyrl-RS"/>
        </w:rPr>
        <w:t xml:space="preserve">Институт </w:t>
      </w:r>
      <w:r w:rsidR="00B14548" w:rsidRPr="004A0A26">
        <w:rPr>
          <w:rFonts w:ascii="Times New Roman" w:hAnsi="Times New Roman" w:cs="Times New Roman"/>
        </w:rPr>
        <w:t>оспори истинитост или потпуност информације од јавног значаја која је</w:t>
      </w:r>
      <w:r w:rsidRPr="004A0A26">
        <w:rPr>
          <w:rFonts w:ascii="Times New Roman" w:hAnsi="Times New Roman" w:cs="Times New Roman"/>
          <w:lang w:val="sr-Cyrl-RS"/>
        </w:rPr>
        <w:t xml:space="preserve"> </w:t>
      </w:r>
      <w:r w:rsidR="00B14548" w:rsidRPr="004A0A26">
        <w:rPr>
          <w:rFonts w:ascii="Times New Roman" w:hAnsi="Times New Roman" w:cs="Times New Roman"/>
        </w:rPr>
        <w:t>објављена, саопштиће истиниту и потпуну информацију, односно омогућиће увид у документ који</w:t>
      </w:r>
      <w:r w:rsidRPr="004A0A26">
        <w:rPr>
          <w:rFonts w:ascii="Times New Roman" w:hAnsi="Times New Roman" w:cs="Times New Roman"/>
          <w:lang w:val="sr-Cyrl-RS"/>
        </w:rPr>
        <w:t xml:space="preserve"> </w:t>
      </w:r>
      <w:r w:rsidR="00B14548" w:rsidRPr="004A0A26">
        <w:rPr>
          <w:rFonts w:ascii="Times New Roman" w:hAnsi="Times New Roman" w:cs="Times New Roman"/>
        </w:rPr>
        <w:t>садржи истиниту и потпуну информацију, осим у случајевима предвиђеним законом.</w:t>
      </w:r>
    </w:p>
    <w:p w:rsidR="002F6938" w:rsidRDefault="002F6938" w:rsidP="004A0A26">
      <w:pPr>
        <w:pStyle w:val="NoSpacing"/>
        <w:jc w:val="both"/>
        <w:rPr>
          <w:rFonts w:ascii="Times New Roman" w:hAnsi="Times New Roman" w:cs="Times New Roman"/>
        </w:rPr>
      </w:pPr>
    </w:p>
    <w:p w:rsidR="002F6938" w:rsidRDefault="002F6938" w:rsidP="004A0A26">
      <w:pPr>
        <w:pStyle w:val="NoSpacing"/>
        <w:jc w:val="both"/>
        <w:rPr>
          <w:rFonts w:ascii="Times New Roman" w:hAnsi="Times New Roman" w:cs="Times New Roman"/>
        </w:rPr>
      </w:pPr>
    </w:p>
    <w:p w:rsidR="002F6938" w:rsidRPr="00040136" w:rsidRDefault="00040136" w:rsidP="00040136">
      <w:pPr>
        <w:pStyle w:val="NoSpacing"/>
        <w:jc w:val="center"/>
        <w:rPr>
          <w:rFonts w:ascii="Times New Roman" w:hAnsi="Times New Roman" w:cs="Times New Roman"/>
          <w:lang w:val="sr-Cyrl-RS"/>
        </w:rPr>
      </w:pPr>
      <w:r>
        <w:rPr>
          <w:rFonts w:ascii="Times New Roman" w:hAnsi="Times New Roman" w:cs="Times New Roman"/>
          <w:lang w:val="sr-Cyrl-RS"/>
        </w:rPr>
        <w:t>19</w:t>
      </w:r>
    </w:p>
    <w:p w:rsidR="002F6938" w:rsidRDefault="002F6938" w:rsidP="004A0A26">
      <w:pPr>
        <w:pStyle w:val="NoSpacing"/>
        <w:jc w:val="both"/>
        <w:rPr>
          <w:rFonts w:ascii="Times New Roman" w:hAnsi="Times New Roman" w:cs="Times New Roman"/>
        </w:rPr>
      </w:pPr>
    </w:p>
    <w:p w:rsidR="002F6938" w:rsidRDefault="002F6938" w:rsidP="004A0A26">
      <w:pPr>
        <w:pStyle w:val="NoSpacing"/>
        <w:jc w:val="both"/>
        <w:rPr>
          <w:rFonts w:ascii="Times New Roman" w:hAnsi="Times New Roman" w:cs="Times New Roman"/>
        </w:rPr>
      </w:pPr>
    </w:p>
    <w:p w:rsidR="002F6938" w:rsidRDefault="002F6938" w:rsidP="004A0A26">
      <w:pPr>
        <w:pStyle w:val="NoSpacing"/>
        <w:jc w:val="both"/>
        <w:rPr>
          <w:rFonts w:ascii="Times New Roman" w:hAnsi="Times New Roman" w:cs="Times New Roman"/>
        </w:rPr>
      </w:pPr>
    </w:p>
    <w:p w:rsidR="002F6938" w:rsidRDefault="002F6938" w:rsidP="004A0A26">
      <w:pPr>
        <w:pStyle w:val="NoSpacing"/>
        <w:jc w:val="both"/>
        <w:rPr>
          <w:rFonts w:ascii="Times New Roman" w:hAnsi="Times New Roman" w:cs="Times New Roman"/>
        </w:rPr>
      </w:pPr>
    </w:p>
    <w:p w:rsidR="002F6938" w:rsidRDefault="002F6938" w:rsidP="004A0A26">
      <w:pPr>
        <w:pStyle w:val="NoSpacing"/>
        <w:jc w:val="both"/>
        <w:rPr>
          <w:rFonts w:ascii="Times New Roman" w:hAnsi="Times New Roman" w:cs="Times New Roman"/>
        </w:rPr>
      </w:pPr>
    </w:p>
    <w:p w:rsidR="002F6938" w:rsidRPr="004A0A26" w:rsidRDefault="002F6938" w:rsidP="004A0A26">
      <w:pPr>
        <w:pStyle w:val="NoSpacing"/>
        <w:jc w:val="both"/>
        <w:rPr>
          <w:rFonts w:ascii="Times New Roman" w:hAnsi="Times New Roman" w:cs="Times New Roman"/>
        </w:rPr>
      </w:pPr>
    </w:p>
    <w:p w:rsidR="00512B71" w:rsidRDefault="00B14548" w:rsidP="004A0A26">
      <w:pPr>
        <w:pStyle w:val="NoSpacing"/>
        <w:jc w:val="both"/>
        <w:rPr>
          <w:rFonts w:ascii="Times New Roman" w:hAnsi="Times New Roman" w:cs="Times New Roman"/>
        </w:rPr>
      </w:pPr>
      <w:r w:rsidRPr="004A0A26">
        <w:rPr>
          <w:rFonts w:ascii="Times New Roman" w:hAnsi="Times New Roman" w:cs="Times New Roman"/>
        </w:rPr>
        <w:t>Ако тражена информација од јавног значаја може да се издвоји од осталих информација у</w:t>
      </w:r>
      <w:r w:rsidR="004A0A26" w:rsidRPr="004A0A26">
        <w:rPr>
          <w:rFonts w:ascii="Times New Roman" w:hAnsi="Times New Roman" w:cs="Times New Roman"/>
          <w:lang w:val="sr-Cyrl-RS"/>
        </w:rPr>
        <w:t xml:space="preserve"> </w:t>
      </w:r>
      <w:r w:rsidRPr="004A0A26">
        <w:rPr>
          <w:rFonts w:ascii="Times New Roman" w:hAnsi="Times New Roman" w:cs="Times New Roman"/>
        </w:rPr>
        <w:t xml:space="preserve">документу у које </w:t>
      </w:r>
      <w:r w:rsidR="004A0A26">
        <w:rPr>
          <w:rFonts w:ascii="Times New Roman" w:hAnsi="Times New Roman" w:cs="Times New Roman"/>
          <w:lang w:val="sr-Cyrl-RS"/>
        </w:rPr>
        <w:t>Институт</w:t>
      </w:r>
      <w:r w:rsidR="004A0A26">
        <w:rPr>
          <w:rFonts w:ascii="Times New Roman" w:hAnsi="Times New Roman" w:cs="Times New Roman"/>
        </w:rPr>
        <w:t xml:space="preserve"> није дуж</w:t>
      </w:r>
      <w:r w:rsidRPr="004A0A26">
        <w:rPr>
          <w:rFonts w:ascii="Times New Roman" w:hAnsi="Times New Roman" w:cs="Times New Roman"/>
        </w:rPr>
        <w:t>а</w:t>
      </w:r>
      <w:r w:rsidR="004A0A26">
        <w:rPr>
          <w:rFonts w:ascii="Times New Roman" w:hAnsi="Times New Roman" w:cs="Times New Roman"/>
          <w:lang w:val="sr-Cyrl-RS"/>
        </w:rPr>
        <w:t>н</w:t>
      </w:r>
      <w:r w:rsidRPr="004A0A26">
        <w:rPr>
          <w:rFonts w:ascii="Times New Roman" w:hAnsi="Times New Roman" w:cs="Times New Roman"/>
        </w:rPr>
        <w:t xml:space="preserve"> тражиоцу да омогући увид, </w:t>
      </w:r>
      <w:r w:rsidR="004A0A26">
        <w:rPr>
          <w:rFonts w:ascii="Times New Roman" w:hAnsi="Times New Roman" w:cs="Times New Roman"/>
          <w:lang w:val="sr-Cyrl-RS"/>
        </w:rPr>
        <w:t>Институт</w:t>
      </w:r>
      <w:r w:rsidRPr="004A0A26">
        <w:rPr>
          <w:rFonts w:ascii="Times New Roman" w:hAnsi="Times New Roman" w:cs="Times New Roman"/>
        </w:rPr>
        <w:t xml:space="preserve"> ће омогућити тражиоцу</w:t>
      </w:r>
      <w:r w:rsidR="004A0A26" w:rsidRPr="004A0A26">
        <w:rPr>
          <w:rFonts w:ascii="Times New Roman" w:hAnsi="Times New Roman" w:cs="Times New Roman"/>
          <w:lang w:val="sr-Cyrl-RS"/>
        </w:rPr>
        <w:t xml:space="preserve"> </w:t>
      </w:r>
      <w:r w:rsidRPr="004A0A26">
        <w:rPr>
          <w:rFonts w:ascii="Times New Roman" w:hAnsi="Times New Roman" w:cs="Times New Roman"/>
        </w:rPr>
        <w:t>увид у део документа који са</w:t>
      </w:r>
      <w:r w:rsidR="004A0A26">
        <w:rPr>
          <w:rFonts w:ascii="Times New Roman" w:hAnsi="Times New Roman" w:cs="Times New Roman"/>
        </w:rPr>
        <w:t>држи само издвојену информацију</w:t>
      </w:r>
      <w:r w:rsidRPr="004A0A26">
        <w:rPr>
          <w:rFonts w:ascii="Times New Roman" w:hAnsi="Times New Roman" w:cs="Times New Roman"/>
        </w:rPr>
        <w:t xml:space="preserve"> и обавестиће га да остала</w:t>
      </w:r>
      <w:r w:rsidR="004A0A26" w:rsidRPr="004A0A26">
        <w:rPr>
          <w:rFonts w:ascii="Times New Roman" w:hAnsi="Times New Roman" w:cs="Times New Roman"/>
          <w:lang w:val="sr-Cyrl-RS"/>
        </w:rPr>
        <w:t xml:space="preserve"> </w:t>
      </w:r>
      <w:r w:rsidRPr="004A0A26">
        <w:rPr>
          <w:rFonts w:ascii="Times New Roman" w:hAnsi="Times New Roman" w:cs="Times New Roman"/>
        </w:rPr>
        <w:t>садржина документа није доступна.</w:t>
      </w:r>
      <w:r w:rsidR="004A0A26" w:rsidRPr="004A0A26">
        <w:rPr>
          <w:rFonts w:ascii="Times New Roman" w:hAnsi="Times New Roman" w:cs="Times New Roman"/>
          <w:lang w:val="sr-Cyrl-RS"/>
        </w:rPr>
        <w:t xml:space="preserve"> </w:t>
      </w:r>
      <w:r w:rsidR="004A0A26">
        <w:rPr>
          <w:rFonts w:ascii="Times New Roman" w:hAnsi="Times New Roman" w:cs="Times New Roman"/>
          <w:lang w:val="sr-Cyrl-RS"/>
        </w:rPr>
        <w:t>Инситут</w:t>
      </w:r>
      <w:r w:rsidRPr="004A0A26">
        <w:rPr>
          <w:rFonts w:ascii="Times New Roman" w:hAnsi="Times New Roman" w:cs="Times New Roman"/>
        </w:rPr>
        <w:t xml:space="preserve"> неће подносиоцу захтева омогућити остваривање права на приступ</w:t>
      </w:r>
      <w:r w:rsidR="004A0A26" w:rsidRPr="004A0A26">
        <w:rPr>
          <w:rFonts w:ascii="Times New Roman" w:hAnsi="Times New Roman" w:cs="Times New Roman"/>
          <w:lang w:val="sr-Cyrl-RS"/>
        </w:rPr>
        <w:t xml:space="preserve"> </w:t>
      </w:r>
      <w:r w:rsidRPr="004A0A26">
        <w:rPr>
          <w:rFonts w:ascii="Times New Roman" w:hAnsi="Times New Roman" w:cs="Times New Roman"/>
        </w:rPr>
        <w:t>информацијама од јавног значаја ако тражилац</w:t>
      </w:r>
      <w:r w:rsidR="004A0A26" w:rsidRPr="004A0A26">
        <w:rPr>
          <w:rFonts w:ascii="Times New Roman" w:hAnsi="Times New Roman" w:cs="Times New Roman"/>
          <w:lang w:val="sr-Cyrl-RS"/>
        </w:rPr>
        <w:t xml:space="preserve"> з</w:t>
      </w:r>
      <w:r w:rsidRPr="004A0A26">
        <w:rPr>
          <w:rFonts w:ascii="Times New Roman" w:hAnsi="Times New Roman" w:cs="Times New Roman"/>
        </w:rPr>
        <w:t>лоупотребљава права на приступ информацијама</w:t>
      </w:r>
      <w:r w:rsidR="004A0A26" w:rsidRPr="004A0A26">
        <w:rPr>
          <w:rFonts w:ascii="Times New Roman" w:hAnsi="Times New Roman" w:cs="Times New Roman"/>
          <w:lang w:val="sr-Cyrl-RS"/>
        </w:rPr>
        <w:t xml:space="preserve"> </w:t>
      </w:r>
      <w:r w:rsidRPr="004A0A26">
        <w:rPr>
          <w:rFonts w:ascii="Times New Roman" w:hAnsi="Times New Roman" w:cs="Times New Roman"/>
        </w:rPr>
        <w:t>од јавног значаја, нарочито ако је тражење неразумно, често, када се понавља захтев за истим или</w:t>
      </w:r>
      <w:r w:rsidR="004A0A26" w:rsidRPr="004A0A26">
        <w:rPr>
          <w:rFonts w:ascii="Times New Roman" w:hAnsi="Times New Roman" w:cs="Times New Roman"/>
          <w:lang w:val="sr-Cyrl-RS"/>
        </w:rPr>
        <w:t xml:space="preserve"> </w:t>
      </w:r>
      <w:r w:rsidRPr="004A0A26">
        <w:rPr>
          <w:rFonts w:ascii="Times New Roman" w:hAnsi="Times New Roman" w:cs="Times New Roman"/>
        </w:rPr>
        <w:t>већ добијеним информацијама или када се тражи превелики број информација.</w:t>
      </w:r>
    </w:p>
    <w:p w:rsidR="00512B71" w:rsidRPr="004A0A26" w:rsidRDefault="00512B71" w:rsidP="004A0A26">
      <w:pPr>
        <w:pStyle w:val="NoSpacing"/>
        <w:jc w:val="both"/>
        <w:rPr>
          <w:rFonts w:ascii="Times New Roman" w:hAnsi="Times New Roman" w:cs="Times New Roman"/>
        </w:rPr>
      </w:pPr>
    </w:p>
    <w:p w:rsidR="00B14548" w:rsidRPr="004A0A26" w:rsidRDefault="005A48E7" w:rsidP="004A0A26">
      <w:pPr>
        <w:pStyle w:val="NoSpacing"/>
        <w:jc w:val="both"/>
        <w:rPr>
          <w:rFonts w:ascii="Times New Roman" w:hAnsi="Times New Roman" w:cs="Times New Roman"/>
        </w:rPr>
      </w:pPr>
      <w:r>
        <w:rPr>
          <w:rFonts w:ascii="Times New Roman" w:hAnsi="Times New Roman" w:cs="Times New Roman"/>
          <w:lang w:val="sr-Cyrl-RS"/>
        </w:rPr>
        <w:t xml:space="preserve">Институт </w:t>
      </w:r>
      <w:r w:rsidR="00B14548" w:rsidRPr="004A0A26">
        <w:rPr>
          <w:rFonts w:ascii="Times New Roman" w:hAnsi="Times New Roman" w:cs="Times New Roman"/>
        </w:rPr>
        <w:t>неће тражиоцу омогућити остваривање права на приступ информацијама од</w:t>
      </w:r>
      <w:r w:rsidR="004A0A26">
        <w:rPr>
          <w:rFonts w:ascii="Times New Roman" w:hAnsi="Times New Roman" w:cs="Times New Roman"/>
          <w:lang w:val="sr-Cyrl-RS"/>
        </w:rPr>
        <w:t xml:space="preserve"> </w:t>
      </w:r>
      <w:r w:rsidR="00B14548" w:rsidRPr="004A0A26">
        <w:rPr>
          <w:rFonts w:ascii="Times New Roman" w:hAnsi="Times New Roman" w:cs="Times New Roman"/>
        </w:rPr>
        <w:t>јавног значаја ако би тиме повредио право на приватност, право на углед или које друго право</w:t>
      </w:r>
      <w:r w:rsidR="004A0A26">
        <w:rPr>
          <w:rFonts w:ascii="Times New Roman" w:hAnsi="Times New Roman" w:cs="Times New Roman"/>
          <w:lang w:val="sr-Cyrl-RS"/>
        </w:rPr>
        <w:t xml:space="preserve"> </w:t>
      </w:r>
      <w:r w:rsidR="00B14548" w:rsidRPr="004A0A26">
        <w:rPr>
          <w:rFonts w:ascii="Times New Roman" w:hAnsi="Times New Roman" w:cs="Times New Roman"/>
        </w:rPr>
        <w:t>лица на које се тражена информација лично односи, осим:</w:t>
      </w:r>
    </w:p>
    <w:p w:rsidR="005A48E7" w:rsidRPr="00512B71" w:rsidRDefault="00040136" w:rsidP="00040136">
      <w:pPr>
        <w:pStyle w:val="NoSpacing"/>
        <w:tabs>
          <w:tab w:val="left" w:pos="66"/>
          <w:tab w:val="left" w:pos="284"/>
        </w:tabs>
        <w:jc w:val="both"/>
        <w:rPr>
          <w:rFonts w:ascii="Times New Roman" w:hAnsi="Times New Roman" w:cs="Times New Roman"/>
        </w:rPr>
      </w:pPr>
      <w:r>
        <w:rPr>
          <w:rFonts w:ascii="Times New Roman" w:hAnsi="Times New Roman" w:cs="Times New Roman"/>
          <w:lang w:val="sr-Cyrl-RS"/>
        </w:rPr>
        <w:t xml:space="preserve">1) </w:t>
      </w:r>
      <w:r w:rsidR="00B14548" w:rsidRPr="004A0A26">
        <w:rPr>
          <w:rFonts w:ascii="Times New Roman" w:hAnsi="Times New Roman" w:cs="Times New Roman"/>
        </w:rPr>
        <w:t>ако је лице на то пристало;</w:t>
      </w:r>
    </w:p>
    <w:p w:rsidR="00B14548" w:rsidRPr="004A0A26" w:rsidRDefault="00B14548" w:rsidP="004A0A26">
      <w:pPr>
        <w:pStyle w:val="NoSpacing"/>
        <w:jc w:val="both"/>
        <w:rPr>
          <w:rFonts w:ascii="Times New Roman" w:hAnsi="Times New Roman" w:cs="Times New Roman"/>
        </w:rPr>
      </w:pPr>
      <w:r w:rsidRPr="004A0A26">
        <w:rPr>
          <w:rFonts w:ascii="Times New Roman" w:hAnsi="Times New Roman" w:cs="Times New Roman"/>
        </w:rPr>
        <w:t>2) ако се ради о личности, појави или догађају од интереса за јавност, а нарочито ако се</w:t>
      </w:r>
      <w:r w:rsidR="005A48E7">
        <w:rPr>
          <w:rFonts w:ascii="Times New Roman" w:hAnsi="Times New Roman" w:cs="Times New Roman"/>
          <w:lang w:val="sr-Cyrl-RS"/>
        </w:rPr>
        <w:t xml:space="preserve"> </w:t>
      </w:r>
      <w:r w:rsidRPr="004A0A26">
        <w:rPr>
          <w:rFonts w:ascii="Times New Roman" w:hAnsi="Times New Roman" w:cs="Times New Roman"/>
        </w:rPr>
        <w:t>ради о носиоцу државне и политичке функције и ако је информација важна с обзиром на</w:t>
      </w:r>
      <w:r w:rsidR="005A48E7">
        <w:rPr>
          <w:rFonts w:ascii="Times New Roman" w:hAnsi="Times New Roman" w:cs="Times New Roman"/>
          <w:lang w:val="sr-Cyrl-RS"/>
        </w:rPr>
        <w:t xml:space="preserve"> </w:t>
      </w:r>
      <w:r w:rsidRPr="004A0A26">
        <w:rPr>
          <w:rFonts w:ascii="Times New Roman" w:hAnsi="Times New Roman" w:cs="Times New Roman"/>
        </w:rPr>
        <w:t>функцију коју то лице врши;</w:t>
      </w:r>
    </w:p>
    <w:p w:rsidR="004A0A26" w:rsidRDefault="00B14548" w:rsidP="004A0A26">
      <w:pPr>
        <w:pStyle w:val="NoSpacing"/>
        <w:jc w:val="both"/>
        <w:rPr>
          <w:rFonts w:ascii="Times New Roman" w:hAnsi="Times New Roman" w:cs="Times New Roman"/>
        </w:rPr>
      </w:pPr>
      <w:r w:rsidRPr="004A0A26">
        <w:rPr>
          <w:rFonts w:ascii="Times New Roman" w:hAnsi="Times New Roman" w:cs="Times New Roman"/>
        </w:rPr>
        <w:t>3) ако се ради о лицу које је својим понашањем, нарочито у вези са приватним животом,</w:t>
      </w:r>
      <w:r w:rsidR="008C7611">
        <w:rPr>
          <w:rFonts w:ascii="Times New Roman" w:hAnsi="Times New Roman" w:cs="Times New Roman"/>
          <w:lang w:val="sr-Cyrl-RS"/>
        </w:rPr>
        <w:t xml:space="preserve"> </w:t>
      </w:r>
      <w:r w:rsidRPr="004A0A26">
        <w:rPr>
          <w:rFonts w:ascii="Times New Roman" w:hAnsi="Times New Roman" w:cs="Times New Roman"/>
        </w:rPr>
        <w:t>дало повода за тражење информације.</w:t>
      </w:r>
    </w:p>
    <w:p w:rsidR="004A0A26" w:rsidRPr="004A0A26" w:rsidRDefault="004A0A26" w:rsidP="004A0A26">
      <w:pPr>
        <w:pStyle w:val="NoSpacing"/>
        <w:jc w:val="both"/>
        <w:rPr>
          <w:rFonts w:ascii="Times New Roman" w:hAnsi="Times New Roman" w:cs="Times New Roman"/>
        </w:rPr>
      </w:pPr>
    </w:p>
    <w:p w:rsidR="00B14548" w:rsidRDefault="00B14548" w:rsidP="00C6245A">
      <w:pPr>
        <w:pStyle w:val="NoSpacing"/>
        <w:jc w:val="both"/>
        <w:rPr>
          <w:rFonts w:ascii="Times New Roman" w:hAnsi="Times New Roman" w:cs="Times New Roman"/>
          <w:b/>
        </w:rPr>
      </w:pPr>
      <w:r w:rsidRPr="00C6245A">
        <w:rPr>
          <w:rFonts w:ascii="Times New Roman" w:hAnsi="Times New Roman" w:cs="Times New Roman"/>
          <w:b/>
        </w:rPr>
        <w:t>17. ДОСТАВА ИНФОРМАЦИЈА ОД ЈАВНОГ ЗНАЧАЈА</w:t>
      </w:r>
    </w:p>
    <w:p w:rsidR="00C6245A" w:rsidRPr="00C6245A" w:rsidRDefault="00C6245A" w:rsidP="00C6245A">
      <w:pPr>
        <w:pStyle w:val="NoSpacing"/>
        <w:jc w:val="both"/>
        <w:rPr>
          <w:rFonts w:ascii="Times New Roman" w:hAnsi="Times New Roman" w:cs="Times New Roman"/>
          <w:b/>
        </w:rPr>
      </w:pPr>
    </w:p>
    <w:p w:rsidR="00B14548" w:rsidRPr="00C6245A" w:rsidRDefault="00C6245A" w:rsidP="00C6245A">
      <w:pPr>
        <w:pStyle w:val="NoSpacing"/>
        <w:jc w:val="both"/>
        <w:rPr>
          <w:rFonts w:ascii="Times New Roman" w:hAnsi="Times New Roman" w:cs="Times New Roman"/>
        </w:rPr>
      </w:pPr>
      <w:r>
        <w:rPr>
          <w:rFonts w:ascii="Times New Roman" w:hAnsi="Times New Roman" w:cs="Times New Roman"/>
          <w:lang w:val="sr-Cyrl-RS"/>
        </w:rPr>
        <w:t>Институт с</w:t>
      </w:r>
      <w:r w:rsidR="00B14548" w:rsidRPr="00C6245A">
        <w:rPr>
          <w:rFonts w:ascii="Times New Roman" w:hAnsi="Times New Roman" w:cs="Times New Roman"/>
        </w:rPr>
        <w:t xml:space="preserve">тавља на увид све информације које су у поседу </w:t>
      </w:r>
      <w:r>
        <w:rPr>
          <w:rFonts w:ascii="Times New Roman" w:hAnsi="Times New Roman" w:cs="Times New Roman"/>
          <w:lang w:val="sr-Cyrl-RS"/>
        </w:rPr>
        <w:t>истог</w:t>
      </w:r>
      <w:r w:rsidR="00B14548" w:rsidRPr="00C6245A">
        <w:rPr>
          <w:rFonts w:ascii="Times New Roman" w:hAnsi="Times New Roman" w:cs="Times New Roman"/>
        </w:rPr>
        <w:t>, осим података о</w:t>
      </w:r>
      <w:r>
        <w:rPr>
          <w:rFonts w:ascii="Times New Roman" w:hAnsi="Times New Roman" w:cs="Times New Roman"/>
          <w:lang w:val="sr-Cyrl-RS"/>
        </w:rPr>
        <w:t xml:space="preserve"> </w:t>
      </w:r>
      <w:r w:rsidR="00B14548" w:rsidRPr="00C6245A">
        <w:rPr>
          <w:rFonts w:ascii="Times New Roman" w:hAnsi="Times New Roman" w:cs="Times New Roman"/>
        </w:rPr>
        <w:t>здравственом стању пацијента, односно података из медицинске документација и података о</w:t>
      </w:r>
      <w:r>
        <w:rPr>
          <w:rFonts w:ascii="Times New Roman" w:hAnsi="Times New Roman" w:cs="Times New Roman"/>
          <w:lang w:val="sr-Cyrl-RS"/>
        </w:rPr>
        <w:t xml:space="preserve"> </w:t>
      </w:r>
      <w:r w:rsidR="00B14548" w:rsidRPr="00C6245A">
        <w:rPr>
          <w:rFonts w:ascii="Times New Roman" w:hAnsi="Times New Roman" w:cs="Times New Roman"/>
        </w:rPr>
        <w:t>личности запослених.</w:t>
      </w:r>
      <w:r>
        <w:rPr>
          <w:rFonts w:ascii="Times New Roman" w:hAnsi="Times New Roman" w:cs="Times New Roman"/>
          <w:lang w:val="sr-Cyrl-RS"/>
        </w:rPr>
        <w:t xml:space="preserve"> </w:t>
      </w:r>
      <w:r w:rsidR="00B14548" w:rsidRPr="00C6245A">
        <w:rPr>
          <w:rFonts w:ascii="Times New Roman" w:hAnsi="Times New Roman" w:cs="Times New Roman"/>
        </w:rPr>
        <w:t>У вези са правом на увид у медицинску документацију, примењиваће се</w:t>
      </w:r>
      <w:r>
        <w:rPr>
          <w:rFonts w:ascii="Times New Roman" w:hAnsi="Times New Roman" w:cs="Times New Roman"/>
          <w:lang w:val="sr-Cyrl-RS"/>
        </w:rPr>
        <w:t xml:space="preserve"> </w:t>
      </w:r>
      <w:r w:rsidR="00B14548" w:rsidRPr="00C6245A">
        <w:rPr>
          <w:rFonts w:ascii="Times New Roman" w:hAnsi="Times New Roman" w:cs="Times New Roman"/>
        </w:rPr>
        <w:t>Закон о правима пацијената.</w:t>
      </w:r>
      <w:r>
        <w:rPr>
          <w:rFonts w:ascii="Times New Roman" w:hAnsi="Times New Roman" w:cs="Times New Roman"/>
          <w:lang w:val="sr-Cyrl-RS"/>
        </w:rPr>
        <w:t xml:space="preserve"> </w:t>
      </w:r>
      <w:r w:rsidR="00B14548" w:rsidRPr="00C6245A">
        <w:rPr>
          <w:rFonts w:ascii="Times New Roman" w:hAnsi="Times New Roman" w:cs="Times New Roman"/>
        </w:rPr>
        <w:t>Подаци из медицинске документације спадају у личне податке о</w:t>
      </w:r>
      <w:r>
        <w:rPr>
          <w:rFonts w:ascii="Times New Roman" w:hAnsi="Times New Roman" w:cs="Times New Roman"/>
          <w:lang w:val="sr-Cyrl-RS"/>
        </w:rPr>
        <w:t xml:space="preserve"> </w:t>
      </w:r>
      <w:r w:rsidR="00B14548" w:rsidRPr="00C6245A">
        <w:rPr>
          <w:rFonts w:ascii="Times New Roman" w:hAnsi="Times New Roman" w:cs="Times New Roman"/>
        </w:rPr>
        <w:t>пацијенту и представљају службену тајну, коју су дужни да чувају сви здравствени радници, као и</w:t>
      </w:r>
      <w:r w:rsidRPr="00C6245A">
        <w:rPr>
          <w:rFonts w:ascii="Times New Roman" w:hAnsi="Times New Roman" w:cs="Times New Roman"/>
          <w:lang w:val="sr-Cyrl-RS"/>
        </w:rPr>
        <w:t xml:space="preserve"> </w:t>
      </w:r>
      <w:r w:rsidR="00B14548" w:rsidRPr="00C6245A">
        <w:rPr>
          <w:rFonts w:ascii="Times New Roman" w:hAnsi="Times New Roman" w:cs="Times New Roman"/>
        </w:rPr>
        <w:t xml:space="preserve">друга лица запослена у </w:t>
      </w:r>
      <w:r>
        <w:rPr>
          <w:rFonts w:ascii="Times New Roman" w:hAnsi="Times New Roman" w:cs="Times New Roman"/>
          <w:lang w:val="sr-Cyrl-RS"/>
        </w:rPr>
        <w:t>Институту</w:t>
      </w:r>
      <w:r w:rsidR="00B14548" w:rsidRPr="00C6245A">
        <w:rPr>
          <w:rFonts w:ascii="Times New Roman" w:hAnsi="Times New Roman" w:cs="Times New Roman"/>
        </w:rPr>
        <w:t>.</w:t>
      </w:r>
    </w:p>
    <w:p w:rsidR="00B14548" w:rsidRDefault="00B14548" w:rsidP="00C6245A">
      <w:pPr>
        <w:pStyle w:val="NoSpacing"/>
        <w:jc w:val="both"/>
        <w:rPr>
          <w:rFonts w:ascii="Times New Roman" w:hAnsi="Times New Roman" w:cs="Times New Roman"/>
        </w:rPr>
      </w:pPr>
      <w:r w:rsidRPr="00C6245A">
        <w:rPr>
          <w:rFonts w:ascii="Times New Roman" w:hAnsi="Times New Roman" w:cs="Times New Roman"/>
        </w:rPr>
        <w:t>Сви захтеви се решавају на исти начин и поштују се предвиђени законски рокови.</w:t>
      </w:r>
    </w:p>
    <w:p w:rsidR="00C6245A" w:rsidRPr="00C6245A" w:rsidRDefault="00C6245A" w:rsidP="00C6245A">
      <w:pPr>
        <w:pStyle w:val="NoSpacing"/>
        <w:jc w:val="both"/>
        <w:rPr>
          <w:rFonts w:ascii="Times New Roman" w:hAnsi="Times New Roman" w:cs="Times New Roman"/>
        </w:rPr>
      </w:pPr>
    </w:p>
    <w:p w:rsidR="00B14548" w:rsidRDefault="00B14548" w:rsidP="00C6245A">
      <w:pPr>
        <w:pStyle w:val="NoSpacing"/>
        <w:jc w:val="both"/>
        <w:rPr>
          <w:rFonts w:ascii="Times New Roman" w:hAnsi="Times New Roman" w:cs="Times New Roman"/>
          <w:b/>
        </w:rPr>
      </w:pPr>
      <w:r w:rsidRPr="00C6245A">
        <w:rPr>
          <w:rFonts w:ascii="Times New Roman" w:hAnsi="Times New Roman" w:cs="Times New Roman"/>
          <w:b/>
        </w:rPr>
        <w:t>18. ПОСТУПАЊЕ И ОДЛУЧИВАЊЕ ПО ЗАХТЕВУ</w:t>
      </w:r>
    </w:p>
    <w:p w:rsidR="00C05155" w:rsidRPr="00C6245A" w:rsidRDefault="00C05155" w:rsidP="00C6245A">
      <w:pPr>
        <w:pStyle w:val="NoSpacing"/>
        <w:jc w:val="both"/>
        <w:rPr>
          <w:rFonts w:ascii="Times New Roman" w:hAnsi="Times New Roman" w:cs="Times New Roman"/>
          <w:b/>
        </w:rPr>
      </w:pPr>
    </w:p>
    <w:p w:rsidR="00B14548" w:rsidRPr="00C05155" w:rsidRDefault="00B14548" w:rsidP="00C05155">
      <w:pPr>
        <w:pStyle w:val="NoSpacing"/>
        <w:jc w:val="both"/>
        <w:rPr>
          <w:rFonts w:ascii="Times New Roman" w:hAnsi="Times New Roman" w:cs="Times New Roman"/>
        </w:rPr>
      </w:pPr>
      <w:r w:rsidRPr="00C05155">
        <w:rPr>
          <w:rFonts w:ascii="Times New Roman" w:hAnsi="Times New Roman" w:cs="Times New Roman"/>
        </w:rPr>
        <w:t>18.1. Поступање по захтеву</w:t>
      </w:r>
    </w:p>
    <w:p w:rsidR="00B14548" w:rsidRPr="00C05155" w:rsidRDefault="00B14548" w:rsidP="00C05155">
      <w:pPr>
        <w:pStyle w:val="NoSpacing"/>
        <w:jc w:val="both"/>
        <w:rPr>
          <w:rFonts w:ascii="Times New Roman" w:hAnsi="Times New Roman" w:cs="Times New Roman"/>
        </w:rPr>
      </w:pPr>
      <w:r w:rsidRPr="00C05155">
        <w:rPr>
          <w:rFonts w:ascii="Times New Roman" w:hAnsi="Times New Roman" w:cs="Times New Roman"/>
        </w:rPr>
        <w:t>Поступак за давање информације је следећи:</w:t>
      </w:r>
    </w:p>
    <w:p w:rsidR="00B14548" w:rsidRPr="00C05155" w:rsidRDefault="00C05155" w:rsidP="00C05155">
      <w:pPr>
        <w:pStyle w:val="NoSpacing"/>
        <w:jc w:val="both"/>
        <w:rPr>
          <w:rFonts w:ascii="Times New Roman" w:hAnsi="Times New Roman" w:cs="Times New Roman"/>
        </w:rPr>
      </w:pPr>
      <w:r>
        <w:rPr>
          <w:rFonts w:ascii="Times New Roman" w:hAnsi="Times New Roman" w:cs="Times New Roman"/>
          <w:lang w:val="sr-Cyrl-RS"/>
        </w:rPr>
        <w:t>-</w:t>
      </w:r>
      <w:r w:rsidR="00B14548" w:rsidRPr="00C05155">
        <w:rPr>
          <w:rFonts w:ascii="Times New Roman" w:hAnsi="Times New Roman" w:cs="Times New Roman"/>
        </w:rPr>
        <w:t xml:space="preserve"> тражилац подноси писани захтев за остваривање права на приступ информацији од јавног</w:t>
      </w:r>
      <w:r>
        <w:rPr>
          <w:rFonts w:ascii="Times New Roman" w:hAnsi="Times New Roman" w:cs="Times New Roman"/>
          <w:lang w:val="sr-Cyrl-RS"/>
        </w:rPr>
        <w:t xml:space="preserve"> </w:t>
      </w:r>
      <w:r w:rsidR="00B14548" w:rsidRPr="00C05155">
        <w:rPr>
          <w:rFonts w:ascii="Times New Roman" w:hAnsi="Times New Roman" w:cs="Times New Roman"/>
        </w:rPr>
        <w:t>значаја;</w:t>
      </w:r>
    </w:p>
    <w:p w:rsidR="00B14548" w:rsidRPr="00C05155" w:rsidRDefault="00C05155" w:rsidP="00C05155">
      <w:pPr>
        <w:pStyle w:val="NoSpacing"/>
        <w:jc w:val="both"/>
        <w:rPr>
          <w:rFonts w:ascii="Times New Roman" w:hAnsi="Times New Roman" w:cs="Times New Roman"/>
        </w:rPr>
      </w:pPr>
      <w:r>
        <w:rPr>
          <w:rFonts w:ascii="Times New Roman" w:hAnsi="Times New Roman" w:cs="Times New Roman"/>
          <w:lang w:val="sr-Cyrl-RS"/>
        </w:rPr>
        <w:t>-</w:t>
      </w:r>
      <w:r w:rsidR="00B14548" w:rsidRPr="00C05155">
        <w:rPr>
          <w:rFonts w:ascii="Times New Roman" w:hAnsi="Times New Roman" w:cs="Times New Roman"/>
        </w:rPr>
        <w:t xml:space="preserve"> захтев мора садржати: назив </w:t>
      </w:r>
      <w:r>
        <w:rPr>
          <w:rFonts w:ascii="Times New Roman" w:hAnsi="Times New Roman" w:cs="Times New Roman"/>
          <w:lang w:val="sr-Cyrl-RS"/>
        </w:rPr>
        <w:t>Института</w:t>
      </w:r>
      <w:r w:rsidR="00B14548" w:rsidRPr="00C05155">
        <w:rPr>
          <w:rFonts w:ascii="Times New Roman" w:hAnsi="Times New Roman" w:cs="Times New Roman"/>
        </w:rPr>
        <w:t>, име, презиме и адресу тражиоца, што прецизнији</w:t>
      </w:r>
      <w:r>
        <w:rPr>
          <w:rFonts w:ascii="Times New Roman" w:hAnsi="Times New Roman" w:cs="Times New Roman"/>
          <w:lang w:val="sr-Cyrl-RS"/>
        </w:rPr>
        <w:t xml:space="preserve"> </w:t>
      </w:r>
      <w:r w:rsidR="00B14548" w:rsidRPr="00C05155">
        <w:rPr>
          <w:rFonts w:ascii="Times New Roman" w:hAnsi="Times New Roman" w:cs="Times New Roman"/>
        </w:rPr>
        <w:t>опис информације која се тражи, као и друге податке који олакшавају проналажење тражене</w:t>
      </w:r>
      <w:r>
        <w:rPr>
          <w:rFonts w:ascii="Times New Roman" w:hAnsi="Times New Roman" w:cs="Times New Roman"/>
          <w:lang w:val="sr-Cyrl-RS"/>
        </w:rPr>
        <w:t xml:space="preserve"> </w:t>
      </w:r>
      <w:r w:rsidR="00B14548" w:rsidRPr="00C05155">
        <w:rPr>
          <w:rFonts w:ascii="Times New Roman" w:hAnsi="Times New Roman" w:cs="Times New Roman"/>
        </w:rPr>
        <w:t>информације;</w:t>
      </w:r>
    </w:p>
    <w:p w:rsidR="00B14548" w:rsidRPr="00C05155" w:rsidRDefault="00C05155" w:rsidP="00C05155">
      <w:pPr>
        <w:pStyle w:val="NoSpacing"/>
        <w:jc w:val="both"/>
        <w:rPr>
          <w:rFonts w:ascii="Times New Roman" w:hAnsi="Times New Roman" w:cs="Times New Roman"/>
        </w:rPr>
      </w:pPr>
      <w:r>
        <w:rPr>
          <w:rFonts w:ascii="Times New Roman" w:hAnsi="Times New Roman" w:cs="Times New Roman"/>
        </w:rPr>
        <w:t>-</w:t>
      </w:r>
      <w:r w:rsidR="00B14548" w:rsidRPr="00C05155">
        <w:rPr>
          <w:rFonts w:ascii="Times New Roman" w:hAnsi="Times New Roman" w:cs="Times New Roman"/>
        </w:rPr>
        <w:t xml:space="preserve"> тражилац не мора навести разлоге за захтев;</w:t>
      </w:r>
    </w:p>
    <w:p w:rsidR="00B14548" w:rsidRPr="00C05155" w:rsidRDefault="00C05155" w:rsidP="00C05155">
      <w:pPr>
        <w:pStyle w:val="NoSpacing"/>
        <w:jc w:val="both"/>
        <w:rPr>
          <w:rFonts w:ascii="Times New Roman" w:hAnsi="Times New Roman" w:cs="Times New Roman"/>
        </w:rPr>
      </w:pPr>
      <w:r>
        <w:rPr>
          <w:rFonts w:ascii="Times New Roman" w:hAnsi="Times New Roman" w:cs="Times New Roman"/>
          <w:lang w:val="sr-Cyrl-RS"/>
        </w:rPr>
        <w:t>-</w:t>
      </w:r>
      <w:r w:rsidR="00B14548" w:rsidRPr="00C05155">
        <w:rPr>
          <w:rFonts w:ascii="Times New Roman" w:hAnsi="Times New Roman" w:cs="Times New Roman"/>
        </w:rPr>
        <w:t xml:space="preserve"> ако захтев не садржи горе наведене податке, односно ако захтев није уредан, референт за</w:t>
      </w:r>
      <w:r>
        <w:rPr>
          <w:rFonts w:ascii="Times New Roman" w:hAnsi="Times New Roman" w:cs="Times New Roman"/>
          <w:lang w:val="sr-Cyrl-RS"/>
        </w:rPr>
        <w:t xml:space="preserve"> </w:t>
      </w:r>
      <w:r w:rsidR="00B14548" w:rsidRPr="00C05155">
        <w:rPr>
          <w:rFonts w:ascii="Times New Roman" w:hAnsi="Times New Roman" w:cs="Times New Roman"/>
        </w:rPr>
        <w:t>информације је дужан да без надокнаде поучи тражиоца информације како да те недостатке</w:t>
      </w:r>
      <w:r>
        <w:rPr>
          <w:rFonts w:ascii="Times New Roman" w:hAnsi="Times New Roman" w:cs="Times New Roman"/>
          <w:lang w:val="sr-Cyrl-RS"/>
        </w:rPr>
        <w:t xml:space="preserve"> </w:t>
      </w:r>
      <w:r w:rsidR="00B14548" w:rsidRPr="00C05155">
        <w:rPr>
          <w:rFonts w:ascii="Times New Roman" w:hAnsi="Times New Roman" w:cs="Times New Roman"/>
        </w:rPr>
        <w:t>отклони, односно да достави тражиоцу упутство о допуни;</w:t>
      </w:r>
    </w:p>
    <w:p w:rsidR="00B14548" w:rsidRPr="00C05155" w:rsidRDefault="00C05155" w:rsidP="00C05155">
      <w:pPr>
        <w:pStyle w:val="NoSpacing"/>
        <w:jc w:val="both"/>
        <w:rPr>
          <w:rFonts w:ascii="Times New Roman" w:hAnsi="Times New Roman" w:cs="Times New Roman"/>
        </w:rPr>
      </w:pPr>
      <w:r>
        <w:rPr>
          <w:rFonts w:ascii="Times New Roman" w:hAnsi="Times New Roman" w:cs="Times New Roman"/>
          <w:lang w:val="sr-Cyrl-RS"/>
        </w:rPr>
        <w:t>-</w:t>
      </w:r>
      <w:r w:rsidR="00B14548" w:rsidRPr="00C05155">
        <w:rPr>
          <w:rFonts w:ascii="Times New Roman" w:hAnsi="Times New Roman" w:cs="Times New Roman"/>
        </w:rPr>
        <w:t xml:space="preserve"> ако тражилац не отклони недостатке у одређеном року, односно у року од петнаест дана од дана</w:t>
      </w:r>
      <w:r>
        <w:rPr>
          <w:rFonts w:ascii="Times New Roman" w:hAnsi="Times New Roman" w:cs="Times New Roman"/>
          <w:lang w:val="sr-Cyrl-RS"/>
        </w:rPr>
        <w:t xml:space="preserve"> </w:t>
      </w:r>
      <w:r w:rsidR="00B14548" w:rsidRPr="00C05155">
        <w:rPr>
          <w:rFonts w:ascii="Times New Roman" w:hAnsi="Times New Roman" w:cs="Times New Roman"/>
        </w:rPr>
        <w:t>пријема упутства о допуни, а недостаци су такви да се по захтеву не може поступати, овлашћено</w:t>
      </w:r>
      <w:r>
        <w:rPr>
          <w:rFonts w:ascii="Times New Roman" w:hAnsi="Times New Roman" w:cs="Times New Roman"/>
          <w:lang w:val="sr-Cyrl-RS"/>
        </w:rPr>
        <w:t xml:space="preserve"> </w:t>
      </w:r>
      <w:r w:rsidR="00B14548" w:rsidRPr="00C05155">
        <w:rPr>
          <w:rFonts w:ascii="Times New Roman" w:hAnsi="Times New Roman" w:cs="Times New Roman"/>
        </w:rPr>
        <w:t>лице ће донети закључак о одбацивању захтева као неуредног;</w:t>
      </w:r>
    </w:p>
    <w:p w:rsidR="00B14548" w:rsidRPr="00C05155" w:rsidRDefault="00C05155" w:rsidP="00C05155">
      <w:pPr>
        <w:pStyle w:val="NoSpacing"/>
        <w:jc w:val="both"/>
        <w:rPr>
          <w:rFonts w:ascii="Times New Roman" w:hAnsi="Times New Roman" w:cs="Times New Roman"/>
        </w:rPr>
      </w:pPr>
      <w:r>
        <w:rPr>
          <w:rFonts w:ascii="Times New Roman" w:hAnsi="Times New Roman" w:cs="Times New Roman"/>
          <w:lang w:val="sr-Cyrl-RS"/>
        </w:rPr>
        <w:t>-</w:t>
      </w:r>
      <w:r w:rsidR="00B14548" w:rsidRPr="00C05155">
        <w:rPr>
          <w:rFonts w:ascii="Times New Roman" w:hAnsi="Times New Roman" w:cs="Times New Roman"/>
        </w:rPr>
        <w:t xml:space="preserve"> приступ информацији овлашћено л</w:t>
      </w:r>
      <w:r w:rsidR="008C7611">
        <w:rPr>
          <w:rFonts w:ascii="Times New Roman" w:hAnsi="Times New Roman" w:cs="Times New Roman"/>
        </w:rPr>
        <w:t>ице је дуж</w:t>
      </w:r>
      <w:r w:rsidR="00B14548" w:rsidRPr="00C05155">
        <w:rPr>
          <w:rFonts w:ascii="Times New Roman" w:hAnsi="Times New Roman" w:cs="Times New Roman"/>
        </w:rPr>
        <w:t>но да омогући и на основу усменог захтева</w:t>
      </w:r>
      <w:r w:rsidR="00EA7786">
        <w:rPr>
          <w:rFonts w:ascii="Times New Roman" w:hAnsi="Times New Roman" w:cs="Times New Roman"/>
          <w:lang w:val="sr-Cyrl-RS"/>
        </w:rPr>
        <w:t xml:space="preserve"> </w:t>
      </w:r>
      <w:r w:rsidR="00B14548" w:rsidRPr="00C05155">
        <w:rPr>
          <w:rFonts w:ascii="Times New Roman" w:hAnsi="Times New Roman" w:cs="Times New Roman"/>
        </w:rPr>
        <w:t>тражиоца који се саопштава у записник, при чему се такав захтев уноси у посебну евиденцију и</w:t>
      </w:r>
    </w:p>
    <w:p w:rsidR="00B14548" w:rsidRDefault="00B14548" w:rsidP="00C05155">
      <w:pPr>
        <w:pStyle w:val="NoSpacing"/>
        <w:jc w:val="both"/>
        <w:rPr>
          <w:rFonts w:ascii="Times New Roman" w:hAnsi="Times New Roman" w:cs="Times New Roman"/>
        </w:rPr>
      </w:pPr>
      <w:r w:rsidRPr="00C05155">
        <w:rPr>
          <w:rFonts w:ascii="Times New Roman" w:hAnsi="Times New Roman" w:cs="Times New Roman"/>
        </w:rPr>
        <w:t>примењују се рокови као да је захтев поднет писмено.</w:t>
      </w:r>
    </w:p>
    <w:p w:rsidR="00C05155" w:rsidRPr="00C05155" w:rsidRDefault="00C05155" w:rsidP="00C05155">
      <w:pPr>
        <w:pStyle w:val="NoSpacing"/>
        <w:jc w:val="both"/>
        <w:rPr>
          <w:rFonts w:ascii="Times New Roman" w:hAnsi="Times New Roman" w:cs="Times New Roman"/>
        </w:rPr>
      </w:pPr>
    </w:p>
    <w:p w:rsidR="00B14548" w:rsidRPr="00C05155" w:rsidRDefault="00B14548" w:rsidP="00C05155">
      <w:pPr>
        <w:pStyle w:val="NoSpacing"/>
        <w:jc w:val="both"/>
        <w:rPr>
          <w:rFonts w:ascii="Times New Roman" w:hAnsi="Times New Roman" w:cs="Times New Roman"/>
        </w:rPr>
      </w:pPr>
      <w:r w:rsidRPr="00C05155">
        <w:rPr>
          <w:rFonts w:ascii="Times New Roman" w:hAnsi="Times New Roman" w:cs="Times New Roman"/>
        </w:rPr>
        <w:t>18.2. Одлучивање по захтеву</w:t>
      </w:r>
    </w:p>
    <w:p w:rsidR="00B14548" w:rsidRPr="00C05155" w:rsidRDefault="00B14548" w:rsidP="00C05155">
      <w:pPr>
        <w:pStyle w:val="NoSpacing"/>
        <w:jc w:val="both"/>
        <w:rPr>
          <w:rFonts w:ascii="Times New Roman" w:hAnsi="Times New Roman" w:cs="Times New Roman"/>
        </w:rPr>
      </w:pPr>
      <w:r w:rsidRPr="00C05155">
        <w:rPr>
          <w:rFonts w:ascii="Times New Roman" w:hAnsi="Times New Roman" w:cs="Times New Roman"/>
        </w:rPr>
        <w:t>Овлашћено лице је дужно да без одлагања, а најкасније у року од петнаест дана од дана</w:t>
      </w:r>
      <w:r w:rsidR="00C05155">
        <w:rPr>
          <w:rFonts w:ascii="Times New Roman" w:hAnsi="Times New Roman" w:cs="Times New Roman"/>
          <w:lang w:val="sr-Cyrl-RS"/>
        </w:rPr>
        <w:t xml:space="preserve"> </w:t>
      </w:r>
      <w:r w:rsidRPr="00C05155">
        <w:rPr>
          <w:rFonts w:ascii="Times New Roman" w:hAnsi="Times New Roman" w:cs="Times New Roman"/>
        </w:rPr>
        <w:t>пријема захтева, тражиоца обавести о поседовању информације, стави на увид документ који</w:t>
      </w:r>
      <w:r w:rsidR="00C05155">
        <w:rPr>
          <w:rFonts w:ascii="Times New Roman" w:hAnsi="Times New Roman" w:cs="Times New Roman"/>
          <w:lang w:val="sr-Cyrl-RS"/>
        </w:rPr>
        <w:t xml:space="preserve"> </w:t>
      </w:r>
      <w:r w:rsidRPr="00C05155">
        <w:rPr>
          <w:rFonts w:ascii="Times New Roman" w:hAnsi="Times New Roman" w:cs="Times New Roman"/>
        </w:rPr>
        <w:t>садржи тражену информацију, односно изда му или упути копију тог документа, о чему ће донети</w:t>
      </w:r>
      <w:r w:rsidR="00C05155">
        <w:rPr>
          <w:rFonts w:ascii="Times New Roman" w:hAnsi="Times New Roman" w:cs="Times New Roman"/>
          <w:lang w:val="sr-Cyrl-RS"/>
        </w:rPr>
        <w:t xml:space="preserve"> </w:t>
      </w:r>
      <w:r w:rsidRPr="00C05155">
        <w:rPr>
          <w:rFonts w:ascii="Times New Roman" w:hAnsi="Times New Roman" w:cs="Times New Roman"/>
        </w:rPr>
        <w:t>посебно решење.</w:t>
      </w:r>
    </w:p>
    <w:p w:rsidR="00B14548" w:rsidRDefault="00B14548" w:rsidP="00C05155">
      <w:pPr>
        <w:pStyle w:val="NoSpacing"/>
        <w:jc w:val="both"/>
        <w:rPr>
          <w:rFonts w:ascii="Times New Roman" w:hAnsi="Times New Roman" w:cs="Times New Roman"/>
        </w:rPr>
      </w:pPr>
      <w:r w:rsidRPr="00C05155">
        <w:rPr>
          <w:rFonts w:ascii="Times New Roman" w:hAnsi="Times New Roman" w:cs="Times New Roman"/>
        </w:rPr>
        <w:t>Ако се захтев односи на информацију за коју се може претпоставити да је од значаја за</w:t>
      </w:r>
      <w:r w:rsidR="00C05155">
        <w:rPr>
          <w:rFonts w:ascii="Times New Roman" w:hAnsi="Times New Roman" w:cs="Times New Roman"/>
          <w:lang w:val="sr-Cyrl-RS"/>
        </w:rPr>
        <w:t xml:space="preserve"> </w:t>
      </w:r>
      <w:r w:rsidRPr="00C05155">
        <w:rPr>
          <w:rFonts w:ascii="Times New Roman" w:hAnsi="Times New Roman" w:cs="Times New Roman"/>
        </w:rPr>
        <w:t>заштиту живота или слободе неког лица, односно за угрожавање здравља или заштиту</w:t>
      </w:r>
      <w:r w:rsidR="00C05155">
        <w:rPr>
          <w:rFonts w:ascii="Times New Roman" w:hAnsi="Times New Roman" w:cs="Times New Roman"/>
          <w:lang w:val="sr-Cyrl-RS"/>
        </w:rPr>
        <w:t xml:space="preserve"> </w:t>
      </w:r>
      <w:r w:rsidRPr="00C05155">
        <w:rPr>
          <w:rFonts w:ascii="Times New Roman" w:hAnsi="Times New Roman" w:cs="Times New Roman"/>
        </w:rPr>
        <w:t>становништва и животне средине, овлашћено лице мора да обавести тражиоца о поседовању те</w:t>
      </w:r>
      <w:r w:rsidR="00C05155">
        <w:rPr>
          <w:rFonts w:ascii="Times New Roman" w:hAnsi="Times New Roman" w:cs="Times New Roman"/>
          <w:lang w:val="sr-Cyrl-RS"/>
        </w:rPr>
        <w:t xml:space="preserve"> </w:t>
      </w:r>
      <w:r w:rsidRPr="00C05155">
        <w:rPr>
          <w:rFonts w:ascii="Times New Roman" w:hAnsi="Times New Roman" w:cs="Times New Roman"/>
        </w:rPr>
        <w:t>информације, да му стави на увид документ који садржи тражену информацију, односно изда му</w:t>
      </w:r>
      <w:r w:rsidR="00C05155">
        <w:rPr>
          <w:rFonts w:ascii="Times New Roman" w:hAnsi="Times New Roman" w:cs="Times New Roman"/>
          <w:lang w:val="sr-Cyrl-RS"/>
        </w:rPr>
        <w:t xml:space="preserve"> </w:t>
      </w:r>
      <w:r w:rsidRPr="00C05155">
        <w:rPr>
          <w:rFonts w:ascii="Times New Roman" w:hAnsi="Times New Roman" w:cs="Times New Roman"/>
        </w:rPr>
        <w:t>копију тог документа најкасније у року од 48 сати од пријема захтева.</w:t>
      </w:r>
    </w:p>
    <w:p w:rsidR="002F6938" w:rsidRDefault="002F6938" w:rsidP="00C05155">
      <w:pPr>
        <w:pStyle w:val="NoSpacing"/>
        <w:jc w:val="both"/>
        <w:rPr>
          <w:rFonts w:ascii="Times New Roman" w:hAnsi="Times New Roman" w:cs="Times New Roman"/>
        </w:rPr>
      </w:pPr>
    </w:p>
    <w:p w:rsidR="002F6938" w:rsidRPr="008C7611" w:rsidRDefault="008C7611" w:rsidP="008C7611">
      <w:pPr>
        <w:pStyle w:val="NoSpacing"/>
        <w:jc w:val="center"/>
        <w:rPr>
          <w:rFonts w:ascii="Times New Roman" w:hAnsi="Times New Roman" w:cs="Times New Roman"/>
          <w:lang w:val="sr-Cyrl-RS"/>
        </w:rPr>
      </w:pPr>
      <w:r>
        <w:rPr>
          <w:rFonts w:ascii="Times New Roman" w:hAnsi="Times New Roman" w:cs="Times New Roman"/>
          <w:lang w:val="sr-Cyrl-RS"/>
        </w:rPr>
        <w:t>20</w:t>
      </w:r>
    </w:p>
    <w:p w:rsidR="002F6938" w:rsidRDefault="002F6938" w:rsidP="00C05155">
      <w:pPr>
        <w:pStyle w:val="NoSpacing"/>
        <w:jc w:val="both"/>
        <w:rPr>
          <w:rFonts w:ascii="Times New Roman" w:hAnsi="Times New Roman" w:cs="Times New Roman"/>
        </w:rPr>
      </w:pPr>
    </w:p>
    <w:p w:rsidR="002F6938" w:rsidRDefault="002F6938" w:rsidP="00C05155">
      <w:pPr>
        <w:pStyle w:val="NoSpacing"/>
        <w:jc w:val="both"/>
        <w:rPr>
          <w:rFonts w:ascii="Times New Roman" w:hAnsi="Times New Roman" w:cs="Times New Roman"/>
        </w:rPr>
      </w:pPr>
    </w:p>
    <w:p w:rsidR="002F6938" w:rsidRDefault="002F6938" w:rsidP="00C05155">
      <w:pPr>
        <w:pStyle w:val="NoSpacing"/>
        <w:jc w:val="both"/>
        <w:rPr>
          <w:rFonts w:ascii="Times New Roman" w:hAnsi="Times New Roman" w:cs="Times New Roman"/>
        </w:rPr>
      </w:pPr>
    </w:p>
    <w:p w:rsidR="002F6938" w:rsidRPr="00C05155" w:rsidRDefault="002F6938" w:rsidP="00C05155">
      <w:pPr>
        <w:pStyle w:val="NoSpacing"/>
        <w:jc w:val="both"/>
        <w:rPr>
          <w:rFonts w:ascii="Times New Roman" w:hAnsi="Times New Roman" w:cs="Times New Roman"/>
        </w:rPr>
      </w:pPr>
    </w:p>
    <w:p w:rsidR="00B14548" w:rsidRPr="00C05155" w:rsidRDefault="00B14548" w:rsidP="00C05155">
      <w:pPr>
        <w:pStyle w:val="NoSpacing"/>
        <w:jc w:val="both"/>
        <w:rPr>
          <w:rFonts w:ascii="Times New Roman" w:hAnsi="Times New Roman" w:cs="Times New Roman"/>
        </w:rPr>
      </w:pPr>
      <w:r w:rsidRPr="00C05155">
        <w:rPr>
          <w:rFonts w:ascii="Times New Roman" w:hAnsi="Times New Roman" w:cs="Times New Roman"/>
        </w:rPr>
        <w:t>Уколико овлашћено лице не поступи по захтеву за доставу тражене информације, односно</w:t>
      </w:r>
      <w:r w:rsidR="00C05155">
        <w:rPr>
          <w:rFonts w:ascii="Times New Roman" w:hAnsi="Times New Roman" w:cs="Times New Roman"/>
          <w:lang w:val="sr-Cyrl-RS"/>
        </w:rPr>
        <w:t xml:space="preserve"> </w:t>
      </w:r>
      <w:r w:rsidRPr="00C05155">
        <w:rPr>
          <w:rFonts w:ascii="Times New Roman" w:hAnsi="Times New Roman" w:cs="Times New Roman"/>
        </w:rPr>
        <w:t>горе наведеним роковима не одговори на захтев тражиоца информације, или његов захтев за</w:t>
      </w:r>
      <w:r w:rsidR="00C05155">
        <w:rPr>
          <w:rFonts w:ascii="Times New Roman" w:hAnsi="Times New Roman" w:cs="Times New Roman"/>
          <w:lang w:val="sr-Cyrl-RS"/>
        </w:rPr>
        <w:t xml:space="preserve"> </w:t>
      </w:r>
      <w:r w:rsidRPr="00C05155">
        <w:rPr>
          <w:rFonts w:ascii="Times New Roman" w:hAnsi="Times New Roman" w:cs="Times New Roman"/>
        </w:rPr>
        <w:t>доставу тражене информације решењем одбије, тражилац информације може изјавити жалбу</w:t>
      </w:r>
      <w:r w:rsidR="00C05155">
        <w:rPr>
          <w:rFonts w:ascii="Times New Roman" w:hAnsi="Times New Roman" w:cs="Times New Roman"/>
          <w:lang w:val="sr-Cyrl-RS"/>
        </w:rPr>
        <w:t xml:space="preserve"> </w:t>
      </w:r>
      <w:r w:rsidRPr="00C05155">
        <w:rPr>
          <w:rFonts w:ascii="Times New Roman" w:hAnsi="Times New Roman" w:cs="Times New Roman"/>
        </w:rPr>
        <w:t>Поверенику за информације од јавног значаја у року од петнаест дана од доставе решења, односно</w:t>
      </w:r>
      <w:r w:rsidR="00C05155">
        <w:rPr>
          <w:rFonts w:ascii="Times New Roman" w:hAnsi="Times New Roman" w:cs="Times New Roman"/>
          <w:lang w:val="sr-Cyrl-RS"/>
        </w:rPr>
        <w:t xml:space="preserve"> </w:t>
      </w:r>
      <w:r w:rsidRPr="00C05155">
        <w:rPr>
          <w:rFonts w:ascii="Times New Roman" w:hAnsi="Times New Roman" w:cs="Times New Roman"/>
        </w:rPr>
        <w:t>истека рока за решавање по захтевима.</w:t>
      </w:r>
    </w:p>
    <w:p w:rsidR="00B14548" w:rsidRPr="00C05155" w:rsidRDefault="00B14548" w:rsidP="00C05155">
      <w:pPr>
        <w:pStyle w:val="NoSpacing"/>
        <w:jc w:val="both"/>
        <w:rPr>
          <w:rFonts w:ascii="Times New Roman" w:hAnsi="Times New Roman" w:cs="Times New Roman"/>
        </w:rPr>
      </w:pPr>
      <w:r w:rsidRPr="00C05155">
        <w:rPr>
          <w:rFonts w:ascii="Times New Roman" w:hAnsi="Times New Roman" w:cs="Times New Roman"/>
        </w:rPr>
        <w:t>За све што није наведено у овом Информатору у вези са подношењем захтева и одлучивањем по</w:t>
      </w:r>
    </w:p>
    <w:p w:rsidR="00B14548" w:rsidRDefault="00B14548" w:rsidP="00C05155">
      <w:pPr>
        <w:pStyle w:val="NoSpacing"/>
        <w:jc w:val="both"/>
        <w:rPr>
          <w:rFonts w:ascii="Times New Roman" w:hAnsi="Times New Roman" w:cs="Times New Roman"/>
        </w:rPr>
      </w:pPr>
      <w:r w:rsidRPr="00C05155">
        <w:rPr>
          <w:rFonts w:ascii="Times New Roman" w:hAnsi="Times New Roman" w:cs="Times New Roman"/>
        </w:rPr>
        <w:t>захтеву, примениће се Закон о слободном приступу инфомацијама од јавног значаја.</w:t>
      </w:r>
    </w:p>
    <w:p w:rsidR="002F6938" w:rsidRPr="002F6938" w:rsidRDefault="002F6938" w:rsidP="00C05155">
      <w:pPr>
        <w:pStyle w:val="NoSpacing"/>
        <w:jc w:val="both"/>
        <w:rPr>
          <w:rFonts w:ascii="Times New Roman" w:hAnsi="Times New Roman" w:cs="Times New Roman"/>
          <w:lang w:val="sr-Cyrl-R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E72355" w:rsidRDefault="00E72355" w:rsidP="00C05155">
      <w:pPr>
        <w:pStyle w:val="NoSpacing"/>
        <w:jc w:val="both"/>
        <w:rPr>
          <w:rFonts w:ascii="Times New Roman" w:hAnsi="Times New Roman" w:cs="Times New Roman"/>
          <w:b/>
        </w:rPr>
      </w:pPr>
    </w:p>
    <w:p w:rsidR="00FC07E6" w:rsidRDefault="00FC07E6" w:rsidP="00C05155">
      <w:pPr>
        <w:pStyle w:val="NoSpacing"/>
        <w:jc w:val="both"/>
        <w:rPr>
          <w:rFonts w:ascii="Times New Roman" w:hAnsi="Times New Roman" w:cs="Times New Roman"/>
          <w:b/>
        </w:rPr>
      </w:pPr>
    </w:p>
    <w:p w:rsidR="00B14548" w:rsidRDefault="00B14548" w:rsidP="00C05155">
      <w:pPr>
        <w:pStyle w:val="NoSpacing"/>
        <w:jc w:val="both"/>
        <w:rPr>
          <w:rFonts w:ascii="Times New Roman" w:hAnsi="Times New Roman" w:cs="Times New Roman"/>
          <w:b/>
        </w:rPr>
      </w:pPr>
      <w:r w:rsidRPr="00C05155">
        <w:rPr>
          <w:rFonts w:ascii="Times New Roman" w:hAnsi="Times New Roman" w:cs="Times New Roman"/>
          <w:b/>
        </w:rPr>
        <w:t>19. НАЈЧЕШЋЕ ТРАЖЕНЕ ИНФОРМАЦИЈЕ ОД ЈАВНОГ ЗНАЧАЈА</w:t>
      </w:r>
    </w:p>
    <w:p w:rsidR="00FC07E6" w:rsidRPr="00C05155" w:rsidRDefault="00FC07E6" w:rsidP="00C05155">
      <w:pPr>
        <w:pStyle w:val="NoSpacing"/>
        <w:jc w:val="both"/>
        <w:rPr>
          <w:rFonts w:ascii="Times New Roman" w:hAnsi="Times New Roman" w:cs="Times New Roman"/>
          <w:b/>
        </w:rPr>
      </w:pPr>
    </w:p>
    <w:p w:rsidR="00B14548" w:rsidRPr="00C05155" w:rsidRDefault="00C05155" w:rsidP="00C05155">
      <w:pPr>
        <w:pStyle w:val="NoSpacing"/>
        <w:jc w:val="both"/>
        <w:rPr>
          <w:rFonts w:ascii="Times New Roman" w:hAnsi="Times New Roman" w:cs="Times New Roman"/>
        </w:rPr>
      </w:pPr>
      <w:r>
        <w:rPr>
          <w:rFonts w:ascii="Times New Roman" w:hAnsi="Times New Roman" w:cs="Times New Roman"/>
          <w:lang w:val="sr-Cyrl-RS"/>
        </w:rPr>
        <w:t>Т</w:t>
      </w:r>
      <w:r w:rsidR="00B14548" w:rsidRPr="00C05155">
        <w:rPr>
          <w:rFonts w:ascii="Times New Roman" w:hAnsi="Times New Roman" w:cs="Times New Roman"/>
        </w:rPr>
        <w:t xml:space="preserve">ражене су информације које се односе на финансијско пословање </w:t>
      </w:r>
      <w:r>
        <w:rPr>
          <w:rFonts w:ascii="Times New Roman" w:hAnsi="Times New Roman" w:cs="Times New Roman"/>
          <w:lang w:val="sr-Cyrl-RS"/>
        </w:rPr>
        <w:t>Института</w:t>
      </w:r>
      <w:r w:rsidR="00B14548" w:rsidRPr="00C05155">
        <w:rPr>
          <w:rFonts w:ascii="Times New Roman" w:hAnsi="Times New Roman" w:cs="Times New Roman"/>
        </w:rPr>
        <w:t>,</w:t>
      </w:r>
      <w:r>
        <w:rPr>
          <w:rFonts w:ascii="Times New Roman" w:hAnsi="Times New Roman" w:cs="Times New Roman"/>
          <w:lang w:val="sr-Cyrl-RS"/>
        </w:rPr>
        <w:t xml:space="preserve"> </w:t>
      </w:r>
      <w:r w:rsidR="00B14548" w:rsidRPr="00C05155">
        <w:rPr>
          <w:rFonts w:ascii="Times New Roman" w:hAnsi="Times New Roman" w:cs="Times New Roman"/>
        </w:rPr>
        <w:t>евиденције о радно правном статусу запослених и информације од јавног значаја из области</w:t>
      </w:r>
      <w:r>
        <w:rPr>
          <w:rFonts w:ascii="Times New Roman" w:hAnsi="Times New Roman" w:cs="Times New Roman"/>
          <w:lang w:val="sr-Cyrl-RS"/>
        </w:rPr>
        <w:t xml:space="preserve"> </w:t>
      </w:r>
      <w:r w:rsidR="00B14548" w:rsidRPr="00C05155">
        <w:rPr>
          <w:rFonts w:ascii="Times New Roman" w:hAnsi="Times New Roman" w:cs="Times New Roman"/>
        </w:rPr>
        <w:t>јавних набавки.</w:t>
      </w:r>
    </w:p>
    <w:p w:rsidR="00B14548" w:rsidRDefault="00B14548" w:rsidP="00B14548"/>
    <w:p w:rsidR="00FC07E6" w:rsidRDefault="00FC07E6" w:rsidP="00B14548"/>
    <w:p w:rsidR="00FC07E6" w:rsidRDefault="00FC07E6" w:rsidP="00B14548"/>
    <w:p w:rsidR="00FC07E6" w:rsidRDefault="00FC07E6" w:rsidP="00B14548"/>
    <w:p w:rsidR="00FC07E6" w:rsidRDefault="00FC07E6" w:rsidP="00B14548"/>
    <w:p w:rsidR="00FC07E6" w:rsidRDefault="00FC07E6" w:rsidP="00B14548"/>
    <w:p w:rsidR="00FC07E6" w:rsidRDefault="00FC07E6" w:rsidP="00B14548"/>
    <w:p w:rsidR="00FC07E6" w:rsidRDefault="00FC07E6" w:rsidP="00B14548"/>
    <w:p w:rsidR="00FC07E6" w:rsidRDefault="00FC07E6" w:rsidP="00B14548"/>
    <w:p w:rsidR="00FC07E6" w:rsidRDefault="00FC07E6" w:rsidP="00B14548"/>
    <w:p w:rsidR="00FC07E6" w:rsidRDefault="00FC07E6" w:rsidP="00B14548"/>
    <w:p w:rsidR="00FC07E6" w:rsidRDefault="00FC07E6" w:rsidP="00B14548"/>
    <w:p w:rsidR="00FC07E6" w:rsidRDefault="00FC07E6" w:rsidP="00B14548"/>
    <w:p w:rsidR="00FC07E6" w:rsidRDefault="00FC07E6" w:rsidP="00B14548"/>
    <w:p w:rsidR="00FC07E6" w:rsidRDefault="00FC07E6" w:rsidP="00B14548"/>
    <w:p w:rsidR="00FC07E6" w:rsidRDefault="00FC07E6" w:rsidP="00B14548"/>
    <w:p w:rsidR="00FC07E6" w:rsidRDefault="00FC07E6" w:rsidP="00B14548"/>
    <w:p w:rsidR="00FC07E6" w:rsidRDefault="00FC07E6" w:rsidP="00B14548"/>
    <w:p w:rsidR="00FC07E6" w:rsidRDefault="00FC07E6" w:rsidP="00B14548"/>
    <w:p w:rsidR="00FC07E6" w:rsidRDefault="00FC07E6" w:rsidP="00B14548"/>
    <w:p w:rsidR="00FC07E6" w:rsidRDefault="00FC07E6" w:rsidP="00B14548"/>
    <w:p w:rsidR="00FC07E6" w:rsidRDefault="00FC07E6" w:rsidP="00B14548"/>
    <w:p w:rsidR="00FC07E6" w:rsidRDefault="00FC07E6" w:rsidP="00B14548"/>
    <w:p w:rsidR="00FC07E6" w:rsidRDefault="00FC07E6" w:rsidP="00B14548"/>
    <w:p w:rsidR="00FC07E6" w:rsidRDefault="00FC07E6" w:rsidP="00B14548"/>
    <w:p w:rsidR="00FC07E6" w:rsidRPr="000D4CBB" w:rsidRDefault="000D4CBB" w:rsidP="000D4CBB">
      <w:pPr>
        <w:jc w:val="center"/>
        <w:rPr>
          <w:rFonts w:ascii="Times New Roman" w:hAnsi="Times New Roman" w:cs="Times New Roman"/>
          <w:lang w:val="sr-Cyrl-RS"/>
        </w:rPr>
      </w:pPr>
      <w:r>
        <w:rPr>
          <w:rFonts w:ascii="Times New Roman" w:hAnsi="Times New Roman" w:cs="Times New Roman"/>
          <w:lang w:val="sr-Cyrl-RS"/>
        </w:rPr>
        <w:t>21</w:t>
      </w:r>
    </w:p>
    <w:p w:rsidR="00FC07E6" w:rsidRPr="00FC07E6" w:rsidRDefault="00FC07E6" w:rsidP="00B14548">
      <w:pPr>
        <w:rPr>
          <w:rFonts w:ascii="Times New Roman" w:hAnsi="Times New Roman" w:cs="Times New Roman"/>
          <w:lang w:val="sr-Cyrl-RS"/>
        </w:rPr>
      </w:pPr>
      <w:r>
        <w:tab/>
      </w:r>
      <w:r>
        <w:tab/>
      </w:r>
      <w:r>
        <w:tab/>
      </w:r>
      <w:r>
        <w:tab/>
      </w:r>
      <w:r>
        <w:tab/>
      </w:r>
      <w:r>
        <w:tab/>
      </w:r>
      <w:r>
        <w:tab/>
      </w:r>
      <w:r>
        <w:tab/>
      </w:r>
      <w:r>
        <w:tab/>
      </w:r>
      <w:r>
        <w:tab/>
      </w:r>
    </w:p>
    <w:sectPr w:rsidR="00FC07E6" w:rsidRPr="00FC07E6" w:rsidSect="009516CF">
      <w:pgSz w:w="11906" w:h="16838" w:code="9"/>
      <w:pgMar w:top="0" w:right="1440" w:bottom="142"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621" w:rsidRDefault="004A0621" w:rsidP="00B85849">
      <w:pPr>
        <w:spacing w:after="0" w:line="240" w:lineRule="auto"/>
      </w:pPr>
      <w:r>
        <w:separator/>
      </w:r>
    </w:p>
  </w:endnote>
  <w:endnote w:type="continuationSeparator" w:id="0">
    <w:p w:rsidR="004A0621" w:rsidRDefault="004A0621" w:rsidP="00B8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621" w:rsidRDefault="004A0621" w:rsidP="00B85849">
      <w:pPr>
        <w:spacing w:after="0" w:line="240" w:lineRule="auto"/>
      </w:pPr>
      <w:r>
        <w:separator/>
      </w:r>
    </w:p>
  </w:footnote>
  <w:footnote w:type="continuationSeparator" w:id="0">
    <w:p w:rsidR="004A0621" w:rsidRDefault="004A0621" w:rsidP="00B858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735"/>
    <w:multiLevelType w:val="hybridMultilevel"/>
    <w:tmpl w:val="E436AB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B665F"/>
    <w:multiLevelType w:val="hybridMultilevel"/>
    <w:tmpl w:val="44DAE584"/>
    <w:lvl w:ilvl="0" w:tplc="4E929706">
      <w:start w:val="1"/>
      <w:numFmt w:val="decimal"/>
      <w:lvlText w:val="%1)"/>
      <w:lvlJc w:val="left"/>
      <w:pPr>
        <w:tabs>
          <w:tab w:val="num" w:pos="1620"/>
        </w:tabs>
        <w:ind w:left="1620"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3A97"/>
    <w:multiLevelType w:val="hybridMultilevel"/>
    <w:tmpl w:val="EBCA54E0"/>
    <w:lvl w:ilvl="0" w:tplc="BFE402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66B76"/>
    <w:multiLevelType w:val="hybridMultilevel"/>
    <w:tmpl w:val="B8FAC2F0"/>
    <w:lvl w:ilvl="0" w:tplc="7C5A0E2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F66F8"/>
    <w:multiLevelType w:val="hybridMultilevel"/>
    <w:tmpl w:val="033EC966"/>
    <w:lvl w:ilvl="0" w:tplc="1E90DE22">
      <w:start w:val="1"/>
      <w:numFmt w:val="decimal"/>
      <w:lvlText w:val="%1)"/>
      <w:lvlJc w:val="left"/>
      <w:pPr>
        <w:tabs>
          <w:tab w:val="num" w:pos="1620"/>
        </w:tabs>
        <w:ind w:left="162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273A6"/>
    <w:multiLevelType w:val="hybridMultilevel"/>
    <w:tmpl w:val="F634EC6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C26C7F"/>
    <w:multiLevelType w:val="hybridMultilevel"/>
    <w:tmpl w:val="1BC82768"/>
    <w:lvl w:ilvl="0" w:tplc="1E90DE22">
      <w:start w:val="1"/>
      <w:numFmt w:val="decimal"/>
      <w:lvlText w:val="%1)"/>
      <w:lvlJc w:val="left"/>
      <w:pPr>
        <w:tabs>
          <w:tab w:val="num" w:pos="1620"/>
        </w:tabs>
        <w:ind w:left="162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27CF3"/>
    <w:multiLevelType w:val="multilevel"/>
    <w:tmpl w:val="12BE42D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26DE5D55"/>
    <w:multiLevelType w:val="hybridMultilevel"/>
    <w:tmpl w:val="BFD6F6F0"/>
    <w:lvl w:ilvl="0" w:tplc="4E929706">
      <w:start w:val="1"/>
      <w:numFmt w:val="decimal"/>
      <w:lvlText w:val="%1)"/>
      <w:lvlJc w:val="left"/>
      <w:pPr>
        <w:tabs>
          <w:tab w:val="num" w:pos="1620"/>
        </w:tabs>
        <w:ind w:left="1620"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94E51"/>
    <w:multiLevelType w:val="multilevel"/>
    <w:tmpl w:val="497C75AE"/>
    <w:lvl w:ilvl="0">
      <w:start w:val="1"/>
      <w:numFmt w:val="decimal"/>
      <w:lvlText w:val="%1)"/>
      <w:lvlJc w:val="left"/>
      <w:pPr>
        <w:tabs>
          <w:tab w:val="num" w:pos="1155"/>
        </w:tabs>
        <w:ind w:left="1155" w:hanging="4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31AF3D96"/>
    <w:multiLevelType w:val="hybridMultilevel"/>
    <w:tmpl w:val="C68A4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5223B4"/>
    <w:multiLevelType w:val="hybridMultilevel"/>
    <w:tmpl w:val="E3446B6A"/>
    <w:lvl w:ilvl="0" w:tplc="1E90DE22">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CE5D56"/>
    <w:multiLevelType w:val="hybridMultilevel"/>
    <w:tmpl w:val="00368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782039"/>
    <w:multiLevelType w:val="multilevel"/>
    <w:tmpl w:val="12BE42D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3C62304E"/>
    <w:multiLevelType w:val="hybridMultilevel"/>
    <w:tmpl w:val="1E54E7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4803A7"/>
    <w:multiLevelType w:val="multilevel"/>
    <w:tmpl w:val="CAA2234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3F12520E"/>
    <w:multiLevelType w:val="hybridMultilevel"/>
    <w:tmpl w:val="D5781960"/>
    <w:lvl w:ilvl="0" w:tplc="7C5A0E2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7" w15:restartNumberingAfterBreak="0">
    <w:nsid w:val="405C4D42"/>
    <w:multiLevelType w:val="hybridMultilevel"/>
    <w:tmpl w:val="B5E8301A"/>
    <w:lvl w:ilvl="0" w:tplc="87541C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F1E8D"/>
    <w:multiLevelType w:val="hybridMultilevel"/>
    <w:tmpl w:val="CD4672AA"/>
    <w:lvl w:ilvl="0" w:tplc="7C5A0E2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9" w15:restartNumberingAfterBreak="0">
    <w:nsid w:val="44151E8B"/>
    <w:multiLevelType w:val="hybridMultilevel"/>
    <w:tmpl w:val="F70C3CFE"/>
    <w:lvl w:ilvl="0" w:tplc="7C5A0E2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2858C0"/>
    <w:multiLevelType w:val="hybridMultilevel"/>
    <w:tmpl w:val="59D6B89E"/>
    <w:lvl w:ilvl="0" w:tplc="1E90DE22">
      <w:start w:val="1"/>
      <w:numFmt w:val="decimal"/>
      <w:lvlText w:val="%1)"/>
      <w:lvlJc w:val="left"/>
      <w:pPr>
        <w:tabs>
          <w:tab w:val="num" w:pos="720"/>
        </w:tabs>
        <w:ind w:left="720" w:hanging="360"/>
      </w:pPr>
      <w:rPr>
        <w:rFonts w:ascii="Times New Roman" w:eastAsia="Times New Roman" w:hAnsi="Times New Roman" w:cs="Times New Roman"/>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85579A"/>
    <w:multiLevelType w:val="hybridMultilevel"/>
    <w:tmpl w:val="CFBCFEA4"/>
    <w:lvl w:ilvl="0" w:tplc="7C5A0E2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935DFB"/>
    <w:multiLevelType w:val="hybridMultilevel"/>
    <w:tmpl w:val="30D825E8"/>
    <w:lvl w:ilvl="0" w:tplc="7C5A0E20">
      <w:start w:val="1"/>
      <w:numFmt w:val="decimal"/>
      <w:lvlText w:val="%1)"/>
      <w:lvlJc w:val="left"/>
      <w:pPr>
        <w:tabs>
          <w:tab w:val="num" w:pos="720"/>
        </w:tabs>
        <w:ind w:left="720" w:hanging="360"/>
      </w:pPr>
      <w:rPr>
        <w:rFonts w:ascii="Times New Roman" w:eastAsia="Times New Roman" w:hAnsi="Times New Roman" w:cs="Times New Roman"/>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8766B"/>
    <w:multiLevelType w:val="hybridMultilevel"/>
    <w:tmpl w:val="6728DFA6"/>
    <w:lvl w:ilvl="0" w:tplc="1E90DE22">
      <w:start w:val="1"/>
      <w:numFmt w:val="decimal"/>
      <w:lvlText w:val="%1)"/>
      <w:lvlJc w:val="left"/>
      <w:pPr>
        <w:tabs>
          <w:tab w:val="num" w:pos="1620"/>
        </w:tabs>
        <w:ind w:left="1620" w:hanging="360"/>
      </w:pPr>
      <w:rPr>
        <w:rFonts w:ascii="Times New Roman" w:eastAsia="Times New Roman" w:hAnsi="Times New Roman" w:cs="Times New Roman" w:hint="default"/>
        <w:color w:val="auto"/>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2A40DA"/>
    <w:multiLevelType w:val="multilevel"/>
    <w:tmpl w:val="94006644"/>
    <w:lvl w:ilvl="0">
      <w:start w:val="1"/>
      <w:numFmt w:val="decimal"/>
      <w:lvlText w:val="%1)"/>
      <w:lvlJc w:val="left"/>
      <w:pPr>
        <w:tabs>
          <w:tab w:val="num" w:pos="928"/>
        </w:tabs>
        <w:ind w:left="928" w:hanging="360"/>
      </w:pPr>
      <w:rPr>
        <w:rFonts w:ascii="Times New Roman" w:eastAsia="Times New Roman" w:hAnsi="Times New Roman" w:cs="Times New Roman"/>
        <w:b w:val="0"/>
      </w:rPr>
    </w:lvl>
    <w:lvl w:ilvl="1">
      <w:start w:val="1"/>
      <w:numFmt w:val="decimal"/>
      <w:lvlText w:val="%2."/>
      <w:lvlJc w:val="left"/>
      <w:pPr>
        <w:tabs>
          <w:tab w:val="num" w:pos="1558"/>
        </w:tabs>
        <w:ind w:left="1558" w:hanging="360"/>
      </w:pPr>
    </w:lvl>
    <w:lvl w:ilvl="2">
      <w:start w:val="1"/>
      <w:numFmt w:val="decimal"/>
      <w:lvlText w:val="%3."/>
      <w:lvlJc w:val="left"/>
      <w:pPr>
        <w:tabs>
          <w:tab w:val="num" w:pos="2278"/>
        </w:tabs>
        <w:ind w:left="2278" w:hanging="360"/>
      </w:pPr>
    </w:lvl>
    <w:lvl w:ilvl="3">
      <w:start w:val="1"/>
      <w:numFmt w:val="decimal"/>
      <w:lvlText w:val="%4."/>
      <w:lvlJc w:val="left"/>
      <w:pPr>
        <w:tabs>
          <w:tab w:val="num" w:pos="2998"/>
        </w:tabs>
        <w:ind w:left="2998" w:hanging="360"/>
      </w:pPr>
    </w:lvl>
    <w:lvl w:ilvl="4">
      <w:start w:val="1"/>
      <w:numFmt w:val="decimal"/>
      <w:lvlText w:val="%5."/>
      <w:lvlJc w:val="left"/>
      <w:pPr>
        <w:tabs>
          <w:tab w:val="num" w:pos="3718"/>
        </w:tabs>
        <w:ind w:left="3718" w:hanging="360"/>
      </w:pPr>
    </w:lvl>
    <w:lvl w:ilvl="5">
      <w:start w:val="1"/>
      <w:numFmt w:val="decimal"/>
      <w:lvlText w:val="%6."/>
      <w:lvlJc w:val="left"/>
      <w:pPr>
        <w:tabs>
          <w:tab w:val="num" w:pos="4438"/>
        </w:tabs>
        <w:ind w:left="4438" w:hanging="360"/>
      </w:pPr>
    </w:lvl>
    <w:lvl w:ilvl="6">
      <w:start w:val="1"/>
      <w:numFmt w:val="decimal"/>
      <w:lvlText w:val="%7."/>
      <w:lvlJc w:val="left"/>
      <w:pPr>
        <w:tabs>
          <w:tab w:val="num" w:pos="5158"/>
        </w:tabs>
        <w:ind w:left="5158" w:hanging="360"/>
      </w:pPr>
    </w:lvl>
    <w:lvl w:ilvl="7">
      <w:start w:val="1"/>
      <w:numFmt w:val="decimal"/>
      <w:lvlText w:val="%8."/>
      <w:lvlJc w:val="left"/>
      <w:pPr>
        <w:tabs>
          <w:tab w:val="num" w:pos="5878"/>
        </w:tabs>
        <w:ind w:left="5878" w:hanging="360"/>
      </w:pPr>
    </w:lvl>
    <w:lvl w:ilvl="8">
      <w:start w:val="1"/>
      <w:numFmt w:val="decimal"/>
      <w:lvlText w:val="%9."/>
      <w:lvlJc w:val="left"/>
      <w:pPr>
        <w:tabs>
          <w:tab w:val="num" w:pos="6598"/>
        </w:tabs>
        <w:ind w:left="6598" w:hanging="360"/>
      </w:pPr>
    </w:lvl>
  </w:abstractNum>
  <w:abstractNum w:abstractNumId="25" w15:restartNumberingAfterBreak="0">
    <w:nsid w:val="5C450AD5"/>
    <w:multiLevelType w:val="hybridMultilevel"/>
    <w:tmpl w:val="7FB0E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B54C2E"/>
    <w:multiLevelType w:val="hybridMultilevel"/>
    <w:tmpl w:val="8A402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CF6D97"/>
    <w:multiLevelType w:val="multilevel"/>
    <w:tmpl w:val="6DCA4A70"/>
    <w:lvl w:ilvl="0">
      <w:start w:val="1"/>
      <w:numFmt w:val="decimal"/>
      <w:lvlText w:val="%1)"/>
      <w:lvlJc w:val="left"/>
      <w:pPr>
        <w:tabs>
          <w:tab w:val="num" w:pos="1095"/>
        </w:tabs>
        <w:ind w:left="1095" w:hanging="37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5F405392"/>
    <w:multiLevelType w:val="hybridMultilevel"/>
    <w:tmpl w:val="8F40309C"/>
    <w:lvl w:ilvl="0" w:tplc="4E929706">
      <w:start w:val="1"/>
      <w:numFmt w:val="decimal"/>
      <w:lvlText w:val="%1)"/>
      <w:lvlJc w:val="left"/>
      <w:pPr>
        <w:tabs>
          <w:tab w:val="num" w:pos="1620"/>
        </w:tabs>
        <w:ind w:left="1620"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056D71"/>
    <w:multiLevelType w:val="multilevel"/>
    <w:tmpl w:val="FAD2F6C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6AEE013C"/>
    <w:multiLevelType w:val="multilevel"/>
    <w:tmpl w:val="F312B39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BE625DA"/>
    <w:multiLevelType w:val="hybridMultilevel"/>
    <w:tmpl w:val="C2BE81CA"/>
    <w:lvl w:ilvl="0" w:tplc="4E929706">
      <w:start w:val="1"/>
      <w:numFmt w:val="decimal"/>
      <w:lvlText w:val="%1)"/>
      <w:lvlJc w:val="left"/>
      <w:pPr>
        <w:tabs>
          <w:tab w:val="num" w:pos="1620"/>
        </w:tabs>
        <w:ind w:left="1620"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E25902"/>
    <w:multiLevelType w:val="multilevel"/>
    <w:tmpl w:val="12BE42D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77C045A6"/>
    <w:multiLevelType w:val="multilevel"/>
    <w:tmpl w:val="8D66E73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32"/>
  </w:num>
  <w:num w:numId="2">
    <w:abstractNumId w:val="7"/>
  </w:num>
  <w:num w:numId="3">
    <w:abstractNumId w:val="13"/>
  </w:num>
  <w:num w:numId="4">
    <w:abstractNumId w:val="17"/>
  </w:num>
  <w:num w:numId="5">
    <w:abstractNumId w:val="9"/>
  </w:num>
  <w:num w:numId="6">
    <w:abstractNumId w:val="15"/>
  </w:num>
  <w:num w:numId="7">
    <w:abstractNumId w:val="0"/>
  </w:num>
  <w:num w:numId="8">
    <w:abstractNumId w:val="3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2"/>
  </w:num>
  <w:num w:numId="12">
    <w:abstractNumId w:val="14"/>
  </w:num>
  <w:num w:numId="13">
    <w:abstractNumId w:val="29"/>
  </w:num>
  <w:num w:numId="14">
    <w:abstractNumId w:val="22"/>
  </w:num>
  <w:num w:numId="15">
    <w:abstractNumId w:val="20"/>
  </w:num>
  <w:num w:numId="16">
    <w:abstractNumId w:val="23"/>
  </w:num>
  <w:num w:numId="17">
    <w:abstractNumId w:val="30"/>
  </w:num>
  <w:num w:numId="18">
    <w:abstractNumId w:val="11"/>
  </w:num>
  <w:num w:numId="19">
    <w:abstractNumId w:val="3"/>
  </w:num>
  <w:num w:numId="20">
    <w:abstractNumId w:val="4"/>
  </w:num>
  <w:num w:numId="21">
    <w:abstractNumId w:val="6"/>
  </w:num>
  <w:num w:numId="22">
    <w:abstractNumId w:val="28"/>
  </w:num>
  <w:num w:numId="23">
    <w:abstractNumId w:val="1"/>
  </w:num>
  <w:num w:numId="24">
    <w:abstractNumId w:val="8"/>
  </w:num>
  <w:num w:numId="25">
    <w:abstractNumId w:val="31"/>
  </w:num>
  <w:num w:numId="26">
    <w:abstractNumId w:val="26"/>
  </w:num>
  <w:num w:numId="27">
    <w:abstractNumId w:val="16"/>
  </w:num>
  <w:num w:numId="28">
    <w:abstractNumId w:val="18"/>
  </w:num>
  <w:num w:numId="29">
    <w:abstractNumId w:val="21"/>
  </w:num>
  <w:num w:numId="30">
    <w:abstractNumId w:val="10"/>
  </w:num>
  <w:num w:numId="31">
    <w:abstractNumId w:val="12"/>
  </w:num>
  <w:num w:numId="32">
    <w:abstractNumId w:val="19"/>
  </w:num>
  <w:num w:numId="33">
    <w:abstractNumId w:val="25"/>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746"/>
    <w:rsid w:val="00012F8B"/>
    <w:rsid w:val="0001314A"/>
    <w:rsid w:val="000216C1"/>
    <w:rsid w:val="00022888"/>
    <w:rsid w:val="00025937"/>
    <w:rsid w:val="00033D7A"/>
    <w:rsid w:val="00040136"/>
    <w:rsid w:val="00041A07"/>
    <w:rsid w:val="0005371A"/>
    <w:rsid w:val="0006598F"/>
    <w:rsid w:val="000934E4"/>
    <w:rsid w:val="000B3EC6"/>
    <w:rsid w:val="000D2713"/>
    <w:rsid w:val="000D4CBB"/>
    <w:rsid w:val="000D715C"/>
    <w:rsid w:val="000E36D0"/>
    <w:rsid w:val="000E47EC"/>
    <w:rsid w:val="00115ABE"/>
    <w:rsid w:val="001239B6"/>
    <w:rsid w:val="00127473"/>
    <w:rsid w:val="0013006B"/>
    <w:rsid w:val="00142C09"/>
    <w:rsid w:val="00153290"/>
    <w:rsid w:val="00181BAA"/>
    <w:rsid w:val="001854D0"/>
    <w:rsid w:val="00187E64"/>
    <w:rsid w:val="001F2733"/>
    <w:rsid w:val="00222B57"/>
    <w:rsid w:val="00227F4D"/>
    <w:rsid w:val="00241135"/>
    <w:rsid w:val="0024115C"/>
    <w:rsid w:val="00245165"/>
    <w:rsid w:val="0025041D"/>
    <w:rsid w:val="00251A30"/>
    <w:rsid w:val="00255302"/>
    <w:rsid w:val="00273FDF"/>
    <w:rsid w:val="00277006"/>
    <w:rsid w:val="002863D2"/>
    <w:rsid w:val="002903DA"/>
    <w:rsid w:val="00293FE7"/>
    <w:rsid w:val="002A3155"/>
    <w:rsid w:val="002C2BCD"/>
    <w:rsid w:val="002F6938"/>
    <w:rsid w:val="0032301B"/>
    <w:rsid w:val="00343CD0"/>
    <w:rsid w:val="003930BB"/>
    <w:rsid w:val="00393FF4"/>
    <w:rsid w:val="003A542F"/>
    <w:rsid w:val="003C3E18"/>
    <w:rsid w:val="003E59FB"/>
    <w:rsid w:val="00401B94"/>
    <w:rsid w:val="00406FC3"/>
    <w:rsid w:val="00420904"/>
    <w:rsid w:val="00461B02"/>
    <w:rsid w:val="0048128C"/>
    <w:rsid w:val="00491CCA"/>
    <w:rsid w:val="00496CD6"/>
    <w:rsid w:val="004A0621"/>
    <w:rsid w:val="004A0A26"/>
    <w:rsid w:val="00512B71"/>
    <w:rsid w:val="00543BED"/>
    <w:rsid w:val="0057693A"/>
    <w:rsid w:val="005A48E7"/>
    <w:rsid w:val="005B60A6"/>
    <w:rsid w:val="005B66E6"/>
    <w:rsid w:val="005C31A0"/>
    <w:rsid w:val="0060716C"/>
    <w:rsid w:val="00637087"/>
    <w:rsid w:val="00656E67"/>
    <w:rsid w:val="00665612"/>
    <w:rsid w:val="00673164"/>
    <w:rsid w:val="00682EB9"/>
    <w:rsid w:val="00696D98"/>
    <w:rsid w:val="006C638C"/>
    <w:rsid w:val="006D4C93"/>
    <w:rsid w:val="006D68B0"/>
    <w:rsid w:val="006E5746"/>
    <w:rsid w:val="006F2C6F"/>
    <w:rsid w:val="00703721"/>
    <w:rsid w:val="007072DF"/>
    <w:rsid w:val="00707B77"/>
    <w:rsid w:val="007215B9"/>
    <w:rsid w:val="00721A6C"/>
    <w:rsid w:val="007275A4"/>
    <w:rsid w:val="0073329E"/>
    <w:rsid w:val="00770AF2"/>
    <w:rsid w:val="00784C22"/>
    <w:rsid w:val="007B263A"/>
    <w:rsid w:val="007D3263"/>
    <w:rsid w:val="007E240A"/>
    <w:rsid w:val="00854A82"/>
    <w:rsid w:val="008571EC"/>
    <w:rsid w:val="008575F5"/>
    <w:rsid w:val="0087733F"/>
    <w:rsid w:val="008A4350"/>
    <w:rsid w:val="008C7611"/>
    <w:rsid w:val="008E7AB2"/>
    <w:rsid w:val="008F786B"/>
    <w:rsid w:val="009025F5"/>
    <w:rsid w:val="0090669E"/>
    <w:rsid w:val="00940661"/>
    <w:rsid w:val="009448A2"/>
    <w:rsid w:val="009516CF"/>
    <w:rsid w:val="00957459"/>
    <w:rsid w:val="0096646D"/>
    <w:rsid w:val="009B5560"/>
    <w:rsid w:val="009C0AEC"/>
    <w:rsid w:val="009C19F7"/>
    <w:rsid w:val="009D0DF5"/>
    <w:rsid w:val="009E44D6"/>
    <w:rsid w:val="009F753F"/>
    <w:rsid w:val="00A02AFD"/>
    <w:rsid w:val="00A23B24"/>
    <w:rsid w:val="00A345CA"/>
    <w:rsid w:val="00A400EA"/>
    <w:rsid w:val="00A4335A"/>
    <w:rsid w:val="00A55155"/>
    <w:rsid w:val="00A71786"/>
    <w:rsid w:val="00A71BCF"/>
    <w:rsid w:val="00A93FEA"/>
    <w:rsid w:val="00AA72C5"/>
    <w:rsid w:val="00AD253F"/>
    <w:rsid w:val="00AE2AD5"/>
    <w:rsid w:val="00B14548"/>
    <w:rsid w:val="00B429D6"/>
    <w:rsid w:val="00B731B0"/>
    <w:rsid w:val="00B820BC"/>
    <w:rsid w:val="00B85849"/>
    <w:rsid w:val="00BB2109"/>
    <w:rsid w:val="00BB68ED"/>
    <w:rsid w:val="00BF42E4"/>
    <w:rsid w:val="00C05155"/>
    <w:rsid w:val="00C07498"/>
    <w:rsid w:val="00C2505C"/>
    <w:rsid w:val="00C3795E"/>
    <w:rsid w:val="00C476C7"/>
    <w:rsid w:val="00C6245A"/>
    <w:rsid w:val="00C63BA2"/>
    <w:rsid w:val="00C71DF2"/>
    <w:rsid w:val="00C75F86"/>
    <w:rsid w:val="00C8211D"/>
    <w:rsid w:val="00C82139"/>
    <w:rsid w:val="00C91932"/>
    <w:rsid w:val="00C935F7"/>
    <w:rsid w:val="00C947B5"/>
    <w:rsid w:val="00CB785B"/>
    <w:rsid w:val="00D27344"/>
    <w:rsid w:val="00D342A0"/>
    <w:rsid w:val="00D5463F"/>
    <w:rsid w:val="00D7250E"/>
    <w:rsid w:val="00D94543"/>
    <w:rsid w:val="00DC0F26"/>
    <w:rsid w:val="00DC2014"/>
    <w:rsid w:val="00DE611F"/>
    <w:rsid w:val="00DF0E81"/>
    <w:rsid w:val="00DF7DE5"/>
    <w:rsid w:val="00E22948"/>
    <w:rsid w:val="00E24946"/>
    <w:rsid w:val="00E52713"/>
    <w:rsid w:val="00E72355"/>
    <w:rsid w:val="00E8619E"/>
    <w:rsid w:val="00EA7786"/>
    <w:rsid w:val="00EB0753"/>
    <w:rsid w:val="00EB4A24"/>
    <w:rsid w:val="00EC0EB2"/>
    <w:rsid w:val="00F049F2"/>
    <w:rsid w:val="00F10C92"/>
    <w:rsid w:val="00F23F7C"/>
    <w:rsid w:val="00F52920"/>
    <w:rsid w:val="00F83DAF"/>
    <w:rsid w:val="00FA08A0"/>
    <w:rsid w:val="00FC07E6"/>
    <w:rsid w:val="00FD626B"/>
    <w:rsid w:val="00FF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EBF87"/>
  <w15:chartTrackingRefBased/>
  <w15:docId w15:val="{543E9D80-DE19-4EC9-AB69-D3FE9C05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71BC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Spacing">
    <w:name w:val="No Spacing"/>
    <w:uiPriority w:val="1"/>
    <w:qFormat/>
    <w:rsid w:val="00E52713"/>
    <w:pPr>
      <w:spacing w:after="0" w:line="240" w:lineRule="auto"/>
    </w:pPr>
  </w:style>
  <w:style w:type="character" w:styleId="Hyperlink">
    <w:name w:val="Hyperlink"/>
    <w:basedOn w:val="DefaultParagraphFont"/>
    <w:uiPriority w:val="99"/>
    <w:unhideWhenUsed/>
    <w:rsid w:val="00D94543"/>
    <w:rPr>
      <w:color w:val="0563C1" w:themeColor="hyperlink"/>
      <w:u w:val="single"/>
    </w:rPr>
  </w:style>
  <w:style w:type="paragraph" w:styleId="BodyText2">
    <w:name w:val="Body Text 2"/>
    <w:basedOn w:val="Normal"/>
    <w:link w:val="BodyText2Char"/>
    <w:uiPriority w:val="99"/>
    <w:semiHidden/>
    <w:unhideWhenUsed/>
    <w:rsid w:val="00770AF2"/>
    <w:pPr>
      <w:spacing w:after="120" w:line="480" w:lineRule="auto"/>
    </w:pPr>
  </w:style>
  <w:style w:type="character" w:customStyle="1" w:styleId="BodyText2Char">
    <w:name w:val="Body Text 2 Char"/>
    <w:basedOn w:val="DefaultParagraphFont"/>
    <w:link w:val="BodyText2"/>
    <w:uiPriority w:val="99"/>
    <w:semiHidden/>
    <w:rsid w:val="00770AF2"/>
  </w:style>
  <w:style w:type="table" w:styleId="TableGrid">
    <w:name w:val="Table Grid"/>
    <w:basedOn w:val="TableNormal"/>
    <w:uiPriority w:val="39"/>
    <w:rsid w:val="00C4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76C7"/>
    <w:pPr>
      <w:ind w:left="720"/>
      <w:contextualSpacing/>
    </w:pPr>
  </w:style>
  <w:style w:type="paragraph" w:styleId="BodyText">
    <w:name w:val="Body Text"/>
    <w:basedOn w:val="Normal"/>
    <w:link w:val="BodyTextChar"/>
    <w:uiPriority w:val="99"/>
    <w:semiHidden/>
    <w:unhideWhenUsed/>
    <w:rsid w:val="00F52920"/>
    <w:pPr>
      <w:spacing w:after="120"/>
    </w:pPr>
  </w:style>
  <w:style w:type="character" w:customStyle="1" w:styleId="BodyTextChar">
    <w:name w:val="Body Text Char"/>
    <w:basedOn w:val="DefaultParagraphFont"/>
    <w:link w:val="BodyText"/>
    <w:uiPriority w:val="99"/>
    <w:semiHidden/>
    <w:rsid w:val="00F52920"/>
  </w:style>
  <w:style w:type="paragraph" w:styleId="BodyTextIndent">
    <w:name w:val="Body Text Indent"/>
    <w:basedOn w:val="Normal"/>
    <w:link w:val="BodyTextIndentChar"/>
    <w:uiPriority w:val="99"/>
    <w:semiHidden/>
    <w:unhideWhenUsed/>
    <w:rsid w:val="00A93FEA"/>
    <w:pPr>
      <w:spacing w:after="120"/>
      <w:ind w:left="360"/>
    </w:pPr>
  </w:style>
  <w:style w:type="character" w:customStyle="1" w:styleId="BodyTextIndentChar">
    <w:name w:val="Body Text Indent Char"/>
    <w:basedOn w:val="DefaultParagraphFont"/>
    <w:link w:val="BodyTextIndent"/>
    <w:uiPriority w:val="99"/>
    <w:semiHidden/>
    <w:rsid w:val="00A93FEA"/>
  </w:style>
  <w:style w:type="paragraph" w:styleId="BalloonText">
    <w:name w:val="Balloon Text"/>
    <w:basedOn w:val="Normal"/>
    <w:link w:val="BalloonTextChar"/>
    <w:uiPriority w:val="99"/>
    <w:semiHidden/>
    <w:unhideWhenUsed/>
    <w:rsid w:val="006D6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8B0"/>
    <w:rPr>
      <w:rFonts w:ascii="Segoe UI" w:hAnsi="Segoe UI" w:cs="Segoe UI"/>
      <w:sz w:val="18"/>
      <w:szCs w:val="18"/>
    </w:rPr>
  </w:style>
  <w:style w:type="paragraph" w:styleId="Header">
    <w:name w:val="header"/>
    <w:basedOn w:val="Normal"/>
    <w:link w:val="HeaderChar"/>
    <w:uiPriority w:val="99"/>
    <w:unhideWhenUsed/>
    <w:rsid w:val="00B85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849"/>
  </w:style>
  <w:style w:type="paragraph" w:styleId="Footer">
    <w:name w:val="footer"/>
    <w:basedOn w:val="Normal"/>
    <w:link w:val="FooterChar"/>
    <w:uiPriority w:val="99"/>
    <w:unhideWhenUsed/>
    <w:rsid w:val="00B85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108986">
      <w:bodyDiv w:val="1"/>
      <w:marLeft w:val="0"/>
      <w:marRight w:val="0"/>
      <w:marTop w:val="0"/>
      <w:marBottom w:val="0"/>
      <w:divBdr>
        <w:top w:val="none" w:sz="0" w:space="0" w:color="auto"/>
        <w:left w:val="none" w:sz="0" w:space="0" w:color="auto"/>
        <w:bottom w:val="none" w:sz="0" w:space="0" w:color="auto"/>
        <w:right w:val="none" w:sz="0" w:space="0" w:color="auto"/>
      </w:divBdr>
    </w:div>
    <w:div w:id="149055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lavnasestra.pedijatrija@imd.org.rs" TargetMode="External"/><Relationship Id="rId18" Type="http://schemas.openxmlformats.org/officeDocument/2006/relationships/hyperlink" Target="mailto:natasa.grbic@imd.org.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drijan.sarajlija@imd.org.rs" TargetMode="External"/><Relationship Id="rId17" Type="http://schemas.openxmlformats.org/officeDocument/2006/relationships/hyperlink" Target="mailto:nauka.imd@gmail.com" TargetMode="External"/><Relationship Id="rId2" Type="http://schemas.openxmlformats.org/officeDocument/2006/relationships/numbering" Target="numbering.xml"/><Relationship Id="rId16" Type="http://schemas.openxmlformats.org/officeDocument/2006/relationships/hyperlink" Target="mailto:imdnastava@gmail.com" TargetMode="External"/><Relationship Id="rId20" Type="http://schemas.openxmlformats.org/officeDocument/2006/relationships/hyperlink" Target="mailto:veljko.radivojevic@imd.org.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lmologija@imd.org.rs" TargetMode="External"/><Relationship Id="rId5" Type="http://schemas.openxmlformats.org/officeDocument/2006/relationships/webSettings" Target="webSettings.xml"/><Relationship Id="rId15" Type="http://schemas.openxmlformats.org/officeDocument/2006/relationships/hyperlink" Target="mailto:rajko.nikolic@imd.org.rs" TargetMode="External"/><Relationship Id="rId10" Type="http://schemas.openxmlformats.org/officeDocument/2006/relationships/hyperlink" Target="mailto:direktor@imd.org.rs" TargetMode="External"/><Relationship Id="rId19" Type="http://schemas.openxmlformats.org/officeDocument/2006/relationships/hyperlink" Target="mailto:dubravka.panic@imd.org.rs" TargetMode="External"/><Relationship Id="rId4" Type="http://schemas.openxmlformats.org/officeDocument/2006/relationships/settings" Target="settings.xml"/><Relationship Id="rId9" Type="http://schemas.openxmlformats.org/officeDocument/2006/relationships/hyperlink" Target="http://www.imd.org.rs" TargetMode="External"/><Relationship Id="rId14" Type="http://schemas.openxmlformats.org/officeDocument/2006/relationships/hyperlink" Target="mailto:aleksandar.vlahovic@imd.org.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B0A1A-1DA2-4705-B79D-80B6F0B99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21</Pages>
  <Words>8339</Words>
  <Characters>47533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Sekretarica Dir</dc:creator>
  <cp:keywords/>
  <dc:description/>
  <cp:lastModifiedBy>Nacelnik Pravne sl</cp:lastModifiedBy>
  <cp:revision>30</cp:revision>
  <cp:lastPrinted>2026-06-05T08:00:00Z</cp:lastPrinted>
  <dcterms:created xsi:type="dcterms:W3CDTF">2026-06-04T06:57:00Z</dcterms:created>
  <dcterms:modified xsi:type="dcterms:W3CDTF">2026-06-05T09:00:00Z</dcterms:modified>
</cp:coreProperties>
</file>